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23" w:rsidRDefault="00695523" w:rsidP="00943362">
      <w:pPr>
        <w:jc w:val="both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58AB680" wp14:editId="5588004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F720F8" w:rsidP="00943362">
      <w:pPr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1.65pt;margin-top:3.3pt;width:441.2pt;height:36.1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F720F8" w:rsidRPr="00F720F8" w:rsidRDefault="00F720F8">
                  <w:pPr>
                    <w:rPr>
                      <w:b/>
                      <w:sz w:val="26"/>
                      <w:szCs w:val="26"/>
                    </w:rPr>
                  </w:pPr>
                  <w:r w:rsidRPr="00F720F8">
                    <w:rPr>
                      <w:b/>
                      <w:sz w:val="26"/>
                      <w:szCs w:val="26"/>
                    </w:rPr>
                    <w:t xml:space="preserve">Наименование практики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F720F8">
                    <w:rPr>
                      <w:b/>
                      <w:sz w:val="26"/>
                      <w:szCs w:val="26"/>
                    </w:rPr>
                    <w:t>Учебная практика (2 язык) (проектная)</w:t>
                  </w:r>
                </w:p>
              </w:txbxContent>
            </v:textbox>
          </v:shape>
        </w:pict>
      </w: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943362">
      <w:pPr>
        <w:jc w:val="both"/>
        <w:rPr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eastAsia="Times New Roman"/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95523" w:rsidRDefault="00695523" w:rsidP="00695523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D7B75" w:rsidRPr="00695523" w:rsidRDefault="006D7B75" w:rsidP="00695523">
      <w:pPr>
        <w:pStyle w:val="a3"/>
        <w:numPr>
          <w:ilvl w:val="0"/>
          <w:numId w:val="25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695523">
        <w:rPr>
          <w:b/>
          <w:bCs/>
          <w:sz w:val="28"/>
          <w:szCs w:val="28"/>
        </w:rPr>
        <w:lastRenderedPageBreak/>
        <w:t>Цели и задачи учебной (проектной</w:t>
      </w:r>
      <w:proofErr w:type="gramStart"/>
      <w:r w:rsidRPr="00695523">
        <w:rPr>
          <w:b/>
          <w:bCs/>
          <w:sz w:val="28"/>
          <w:szCs w:val="28"/>
        </w:rPr>
        <w:t>)п</w:t>
      </w:r>
      <w:proofErr w:type="gramEnd"/>
      <w:r w:rsidRPr="00695523">
        <w:rPr>
          <w:b/>
          <w:bCs/>
          <w:sz w:val="28"/>
          <w:szCs w:val="28"/>
        </w:rPr>
        <w:t>рактики</w:t>
      </w:r>
    </w:p>
    <w:p w:rsidR="006D7B75" w:rsidRPr="002751C0" w:rsidRDefault="006D7B75" w:rsidP="0094336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D7B75" w:rsidRPr="00F87C70" w:rsidRDefault="006D7B75" w:rsidP="0094336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43362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учебной (проектной) практики является </w:t>
      </w:r>
      <w:r w:rsidRPr="00F87C70">
        <w:rPr>
          <w:sz w:val="28"/>
          <w:szCs w:val="28"/>
        </w:rPr>
        <w:t>созда</w:t>
      </w:r>
      <w:r>
        <w:rPr>
          <w:sz w:val="28"/>
          <w:szCs w:val="28"/>
        </w:rPr>
        <w:t>ние условий</w:t>
      </w:r>
      <w:r w:rsidRPr="00F87C70">
        <w:rPr>
          <w:sz w:val="28"/>
          <w:szCs w:val="28"/>
        </w:rPr>
        <w:t xml:space="preserve"> для формирования способности самостоятельного поиска, обработки и адаптац</w:t>
      </w:r>
      <w:proofErr w:type="gramStart"/>
      <w:r w:rsidRPr="00F87C70">
        <w:rPr>
          <w:sz w:val="28"/>
          <w:szCs w:val="28"/>
        </w:rPr>
        <w:t>ии ау</w:t>
      </w:r>
      <w:proofErr w:type="gramEnd"/>
      <w:r w:rsidRPr="00F87C70">
        <w:rPr>
          <w:sz w:val="28"/>
          <w:szCs w:val="28"/>
        </w:rPr>
        <w:t xml:space="preserve">тентичного материала, связанного с содержанием учебного предмета </w:t>
      </w:r>
      <w:r w:rsidRPr="00E81697">
        <w:rPr>
          <w:sz w:val="28"/>
          <w:szCs w:val="28"/>
        </w:rPr>
        <w:t>«Практический курс иностранного языка (2 язык)»,</w:t>
      </w:r>
      <w:r w:rsidRPr="00F87C70">
        <w:rPr>
          <w:sz w:val="28"/>
          <w:szCs w:val="28"/>
        </w:rPr>
        <w:t xml:space="preserve"> в различных источниках, в глобальной сети Интернет.</w:t>
      </w:r>
    </w:p>
    <w:p w:rsidR="006D7B75" w:rsidRDefault="006D7B75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7B75" w:rsidRDefault="006D7B75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(проектной)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6D7B75" w:rsidRPr="00F87C70" w:rsidRDefault="006D7B75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7B75" w:rsidRPr="00F87C70" w:rsidRDefault="006D7B75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F87C70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</w:t>
      </w:r>
      <w:r w:rsidRPr="00F87C70">
        <w:rPr>
          <w:sz w:val="28"/>
          <w:szCs w:val="28"/>
        </w:rPr>
        <w:t xml:space="preserve"> у обучающихся понимать содержание аутентичных аудио- и видеотекстов различных жанров на слух с различной степенью полноты и точности сдальнейшим высказыванием в процессе общения;</w:t>
      </w:r>
    </w:p>
    <w:p w:rsidR="006D7B75" w:rsidRPr="00F87C70" w:rsidRDefault="006D7B75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F87C70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6D7B75" w:rsidRPr="00F87C70" w:rsidRDefault="006D7B75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совершенствованиенавыков</w:t>
      </w:r>
      <w:proofErr w:type="spellEnd"/>
      <w:r>
        <w:rPr>
          <w:sz w:val="28"/>
          <w:szCs w:val="28"/>
        </w:rPr>
        <w:t xml:space="preserve"> </w:t>
      </w:r>
      <w:r w:rsidRPr="00F87C70">
        <w:rPr>
          <w:sz w:val="28"/>
          <w:szCs w:val="28"/>
        </w:rPr>
        <w:t xml:space="preserve"> чтения, </w:t>
      </w:r>
      <w:proofErr w:type="spellStart"/>
      <w:r w:rsidRPr="00F87C70">
        <w:rPr>
          <w:sz w:val="28"/>
          <w:szCs w:val="28"/>
        </w:rPr>
        <w:t>аудирования</w:t>
      </w:r>
      <w:proofErr w:type="spellEnd"/>
      <w:r w:rsidRPr="00F87C70">
        <w:rPr>
          <w:sz w:val="28"/>
          <w:szCs w:val="28"/>
        </w:rPr>
        <w:t>, говорения и письма на изучаемом иностранном языке;</w:t>
      </w:r>
    </w:p>
    <w:p w:rsidR="006D7B75" w:rsidRPr="00F87C70" w:rsidRDefault="006D7B75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совершенствованиенавыков</w:t>
      </w:r>
      <w:r w:rsidRPr="00F87C70">
        <w:rPr>
          <w:sz w:val="28"/>
          <w:szCs w:val="28"/>
        </w:rPr>
        <w:t xml:space="preserve"> отбора лексического и грамматического материала для построения устной и письменной речи на изучаемом иностранном языке.</w:t>
      </w:r>
    </w:p>
    <w:p w:rsidR="006D7B75" w:rsidRPr="00F87C70" w:rsidRDefault="006D7B75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6D7B75" w:rsidRPr="00A24F05" w:rsidRDefault="006D7B75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учебной </w:t>
      </w:r>
      <w:r w:rsidRPr="00D24AEE">
        <w:rPr>
          <w:b/>
          <w:bCs/>
          <w:sz w:val="28"/>
          <w:szCs w:val="28"/>
        </w:rPr>
        <w:t>(проектной)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6D7B75" w:rsidRPr="001A08A8" w:rsidRDefault="006D7B75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 w:rsidRPr="001A08A8">
        <w:rPr>
          <w:bCs/>
          <w:sz w:val="28"/>
          <w:szCs w:val="28"/>
        </w:rPr>
        <w:t>у</w:t>
      </w:r>
      <w:proofErr w:type="gramEnd"/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</w:p>
    <w:p w:rsidR="006D7B75" w:rsidRPr="00606C2E" w:rsidRDefault="006D7B75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3543"/>
        <w:gridCol w:w="4360"/>
      </w:tblGrid>
      <w:tr w:rsidR="006D7B75" w:rsidRPr="003529C3" w:rsidTr="00943362">
        <w:tc>
          <w:tcPr>
            <w:tcW w:w="1668" w:type="dxa"/>
          </w:tcPr>
          <w:p w:rsidR="006D7B75" w:rsidRPr="003529C3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6D7B75" w:rsidRPr="003529C3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</w:tcPr>
          <w:p w:rsidR="006D7B75" w:rsidRPr="003529C3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6D7B75" w:rsidRPr="003529C3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</w:tcPr>
          <w:p w:rsidR="006D7B75" w:rsidRPr="00A316DE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6D7B75" w:rsidRPr="003529C3" w:rsidRDefault="006D7B75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6D7B75" w:rsidRPr="003529C3" w:rsidTr="00943362">
        <w:tc>
          <w:tcPr>
            <w:tcW w:w="1668" w:type="dxa"/>
          </w:tcPr>
          <w:p w:rsidR="006D7B75" w:rsidRDefault="006D7B75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6D7B75" w:rsidRDefault="006D7B75" w:rsidP="004B12D5">
            <w:pPr>
              <w:tabs>
                <w:tab w:val="left" w:pos="318"/>
              </w:tabs>
              <w:ind w:left="34"/>
              <w:jc w:val="center"/>
              <w:rPr>
                <w:lang w:eastAsia="ru-RU"/>
              </w:rPr>
            </w:pPr>
            <w:r w:rsidRPr="00E81697">
              <w:rPr>
                <w:bCs/>
              </w:rPr>
              <w:t>ПК-9</w:t>
            </w:r>
          </w:p>
          <w:p w:rsidR="006D7B75" w:rsidRPr="003529C3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</w:tcPr>
          <w:p w:rsidR="006D7B75" w:rsidRPr="003529C3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B8335B">
              <w:rPr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B8335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</w:tcPr>
          <w:p w:rsidR="006D7B75" w:rsidRPr="00D37CEF" w:rsidRDefault="006D7B75" w:rsidP="003C1DE9">
            <w:pPr>
              <w:jc w:val="both"/>
            </w:pPr>
            <w:r w:rsidRPr="00D37CEF">
              <w:rPr>
                <w:b/>
              </w:rPr>
              <w:t>Знать</w:t>
            </w:r>
            <w:r w:rsidRPr="00D37CEF">
              <w:t>: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6D7B75" w:rsidRPr="00D37CEF" w:rsidRDefault="006D7B75" w:rsidP="003C1DE9">
            <w:pPr>
              <w:jc w:val="both"/>
            </w:pPr>
            <w:r w:rsidRPr="00D37CEF"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6D7B75" w:rsidRPr="00D37CEF" w:rsidRDefault="006D7B75" w:rsidP="003C1DE9">
            <w:pPr>
              <w:jc w:val="both"/>
            </w:pPr>
            <w:r w:rsidRPr="00D37CEF">
              <w:t xml:space="preserve">основное содержание системы обучения иностранному языку по </w:t>
            </w:r>
            <w:r w:rsidRPr="00D37CEF">
              <w:lastRenderedPageBreak/>
              <w:t xml:space="preserve">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некоторые методы, приемы, формы обучения для оптимального достижения поставленной цели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7B75" w:rsidRPr="00D37CEF" w:rsidRDefault="006D7B75" w:rsidP="003C1DE9">
            <w:pPr>
              <w:jc w:val="both"/>
            </w:pPr>
            <w:r w:rsidRPr="00D37CEF"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методы, приемы, формы обучения для оптимального достижения поставленной цели</w:t>
            </w:r>
          </w:p>
          <w:p w:rsidR="006D7B75" w:rsidRPr="00D37CEF" w:rsidRDefault="006D7B75" w:rsidP="003C1DE9">
            <w:pPr>
              <w:jc w:val="both"/>
            </w:pPr>
            <w:r w:rsidRPr="00D37CEF">
              <w:rPr>
                <w:b/>
              </w:rPr>
              <w:t>Уметь</w:t>
            </w:r>
            <w:r w:rsidRPr="00D37CEF">
              <w:t>: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7B75" w:rsidRPr="00D37CEF" w:rsidRDefault="006D7B75" w:rsidP="003C1DE9">
            <w:pPr>
              <w:jc w:val="both"/>
            </w:pPr>
            <w:proofErr w:type="gramStart"/>
            <w:r w:rsidRPr="00D37CEF"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D37CEF">
              <w:t xml:space="preserve"> образовательному маршруту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6D7B75" w:rsidRPr="00D37CEF" w:rsidRDefault="006D7B75" w:rsidP="003C1DE9">
            <w:pPr>
              <w:jc w:val="both"/>
            </w:pPr>
            <w:proofErr w:type="gramStart"/>
            <w:r w:rsidRPr="00D37CEF">
              <w:t xml:space="preserve"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приемы, формы обучения для оптимального достижения </w:t>
            </w:r>
            <w:r w:rsidRPr="00D37CEF">
              <w:lastRenderedPageBreak/>
              <w:t>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7B75" w:rsidRPr="00D37CEF" w:rsidRDefault="006D7B75" w:rsidP="003C1DE9">
            <w:pPr>
              <w:jc w:val="both"/>
            </w:pPr>
            <w:proofErr w:type="gramStart"/>
            <w:r w:rsidRPr="00D37CEF"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6D7B75" w:rsidRPr="0016475A" w:rsidRDefault="006D7B75" w:rsidP="003C1DE9">
            <w:pPr>
              <w:jc w:val="both"/>
              <w:rPr>
                <w:b/>
              </w:rPr>
            </w:pPr>
            <w:r w:rsidRPr="0016475A">
              <w:rPr>
                <w:b/>
              </w:rPr>
              <w:t>Владеть: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7B75" w:rsidRPr="00D37CEF" w:rsidRDefault="006D7B75" w:rsidP="003C1DE9">
            <w:pPr>
              <w:jc w:val="both"/>
            </w:pPr>
            <w:r w:rsidRPr="00D37CEF">
              <w:t xml:space="preserve"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6D7B75" w:rsidRPr="00A316DE" w:rsidRDefault="006D7B75" w:rsidP="003C1DE9">
            <w:pPr>
              <w:tabs>
                <w:tab w:val="center" w:pos="1799"/>
              </w:tabs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  <w:r w:rsidRPr="00A316DE">
              <w:rPr>
                <w:i/>
              </w:rPr>
              <w:tab/>
            </w:r>
          </w:p>
          <w:p w:rsidR="006D7B75" w:rsidRPr="00D37CEF" w:rsidRDefault="006D7B75" w:rsidP="003C1DE9">
            <w:pPr>
              <w:jc w:val="both"/>
            </w:pPr>
            <w:r w:rsidRPr="00D37CEF">
              <w:t xml:space="preserve">основными навыками организации процесса обучения в рамках индивидуального образовательного маршрута, основными навыками отбора </w:t>
            </w:r>
            <w:r w:rsidRPr="00D37CEF">
              <w:lastRenderedPageBreak/>
              <w:t xml:space="preserve">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7B75" w:rsidRPr="003529C3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D37CEF"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</w:tc>
      </w:tr>
      <w:tr w:rsidR="006D7B75" w:rsidRPr="003529C3" w:rsidTr="00943362">
        <w:tc>
          <w:tcPr>
            <w:tcW w:w="1668" w:type="dxa"/>
          </w:tcPr>
          <w:p w:rsidR="006D7B75" w:rsidRDefault="006D7B75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6D7B75" w:rsidRPr="003529C3" w:rsidRDefault="006D7B75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E81697">
              <w:rPr>
                <w:bCs/>
              </w:rPr>
              <w:t>ПК-10</w:t>
            </w:r>
          </w:p>
          <w:p w:rsidR="006D7B75" w:rsidRPr="003529C3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</w:tcPr>
          <w:p w:rsidR="006D7B75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</w:p>
          <w:p w:rsidR="006D7B75" w:rsidRPr="003529C3" w:rsidRDefault="006D7B75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73568">
              <w:rPr>
                <w:lang w:eastAsia="ru-RU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360" w:type="dxa"/>
          </w:tcPr>
          <w:p w:rsidR="006D7B75" w:rsidRPr="0005527C" w:rsidRDefault="006D7B75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Знать:</w:t>
            </w:r>
          </w:p>
          <w:p w:rsidR="006D7B75" w:rsidRPr="00A316DE" w:rsidRDefault="006D7B75" w:rsidP="003C1DE9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7B75" w:rsidRPr="0005527C" w:rsidRDefault="006D7B75" w:rsidP="003C1DE9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05527C">
              <w:rPr>
                <w:lang w:eastAsia="en-US"/>
              </w:rPr>
              <w:t>общие и частные закономерности процесса обучения иностранному языку в англоязычных странах, Европейские стандарты в области иностранных языков; основы речевой профессиональной культуры учителя; нормы и правила, регулирующие поведение педагога на основе универсальных, общечеловеческих моральных ценностей, а также с учетом особенностей профессиональной деятельности и конкретной ситуации; сущность, закономерности и приемы проектирования своего профессионального</w:t>
            </w:r>
            <w:r w:rsidRPr="0005527C">
              <w:t xml:space="preserve"> роста и личностного развития;</w:t>
            </w:r>
            <w:proofErr w:type="gramEnd"/>
          </w:p>
          <w:p w:rsidR="006D7B75" w:rsidRDefault="006D7B75" w:rsidP="003C1DE9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color w:val="000000"/>
                <w:lang w:eastAsia="en-US"/>
              </w:rPr>
              <w:t>основы профессионального и личностного становления в процессе проектирования образовательного процесса; сущность профессионального становления специалиста; траектории личностного развития в профессии; принципы проектирования траекторий своего профессионального роста</w:t>
            </w:r>
            <w:r w:rsidRPr="0005527C">
              <w:rPr>
                <w:color w:val="000000"/>
              </w:rPr>
              <w:t>;</w:t>
            </w:r>
          </w:p>
          <w:p w:rsidR="006D7B75" w:rsidRPr="00A316DE" w:rsidRDefault="006D7B75" w:rsidP="003C1DE9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7B75" w:rsidRPr="0005527C" w:rsidRDefault="006D7B75" w:rsidP="003C1DE9">
            <w:pPr>
              <w:widowControl w:val="0"/>
              <w:jc w:val="both"/>
              <w:rPr>
                <w:lang w:eastAsia="en-US"/>
              </w:rPr>
            </w:pPr>
            <w:r w:rsidRPr="0005527C">
              <w:rPr>
                <w:lang w:eastAsia="en-US"/>
              </w:rPr>
              <w:t xml:space="preserve">требования, предъявляемые </w:t>
            </w:r>
            <w:r w:rsidRPr="0005527C">
              <w:t xml:space="preserve">к педагогическому работнику </w:t>
            </w:r>
            <w:r w:rsidRPr="0005527C">
              <w:lastRenderedPageBreak/>
              <w:t>современной системы образования</w:t>
            </w:r>
            <w:proofErr w:type="gramStart"/>
            <w:r w:rsidRPr="0005527C">
              <w:t>;</w:t>
            </w:r>
            <w:r w:rsidRPr="0005527C">
              <w:rPr>
                <w:color w:val="000000"/>
                <w:lang w:eastAsia="en-US"/>
              </w:rPr>
              <w:t>с</w:t>
            </w:r>
            <w:proofErr w:type="gramEnd"/>
            <w:r w:rsidRPr="0005527C">
              <w:rPr>
                <w:color w:val="000000"/>
                <w:lang w:eastAsia="en-US"/>
              </w:rPr>
              <w:t>пособы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  <w:r w:rsidRPr="0005527C">
              <w:rPr>
                <w:color w:val="000000"/>
              </w:rPr>
              <w:t>.</w:t>
            </w:r>
          </w:p>
          <w:p w:rsidR="006D7B75" w:rsidRPr="0005527C" w:rsidRDefault="006D7B75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Уметь: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lang w:eastAsia="en-US"/>
              </w:rPr>
              <w:t xml:space="preserve">применять знания в процессе решения образовательной и профессиональной деятельности; выбирать для своей исследовательской работы смежную проблематику, анализировать степень разработанности этих проблем;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2 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lang w:eastAsia="en-US"/>
              </w:rPr>
              <w:t>самостоятельно искать, анализировать и оценивать профессионально значимую информацию; разрабатывать и внедрять новые технологические и методические решения; формировать профессиональную позицию, потребности самосовершенствования в профессиональной деятельности</w:t>
            </w:r>
            <w:r w:rsidRPr="0005527C">
              <w:t>;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7B75" w:rsidRPr="0005527C" w:rsidRDefault="006D7B75" w:rsidP="003C1DE9">
            <w:pPr>
              <w:jc w:val="both"/>
            </w:pPr>
            <w:proofErr w:type="gramStart"/>
            <w:r w:rsidRPr="0005527C">
              <w:rPr>
                <w:lang w:eastAsia="en-US"/>
              </w:rPr>
              <w:t xml:space="preserve"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  <w:r w:rsidRPr="0005527C">
              <w:rPr>
                <w:color w:val="000000"/>
              </w:rPr>
              <w:t>.</w:t>
            </w:r>
            <w:proofErr w:type="gramEnd"/>
          </w:p>
          <w:p w:rsidR="006D7B75" w:rsidRPr="0005527C" w:rsidRDefault="006D7B75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Владеть: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lang w:eastAsia="en-US"/>
              </w:rPr>
              <w:t xml:space="preserve">способами совершенствования профессиональных знаний и умений; технологиями приобретения, использования и обновления знаний; основополагающими терминами и </w:t>
            </w:r>
            <w:r w:rsidRPr="0005527C">
              <w:rPr>
                <w:lang w:eastAsia="en-US"/>
              </w:rPr>
              <w:lastRenderedPageBreak/>
              <w:t xml:space="preserve">понятиями, связанными с методикой преподавания иностранных языков в странах изучаемого языка; навыками </w:t>
            </w:r>
            <w:r w:rsidRPr="0005527C">
              <w:rPr>
                <w:color w:val="000000"/>
                <w:lang w:eastAsia="en-US"/>
              </w:rPr>
              <w:t>проектирования образовательных маршрутов в соответствии с личностными способностями и возможностями</w:t>
            </w:r>
            <w:r w:rsidRPr="0005527C">
              <w:rPr>
                <w:color w:val="000000"/>
              </w:rPr>
              <w:t>;</w:t>
            </w:r>
          </w:p>
          <w:p w:rsidR="006D7B75" w:rsidRDefault="006D7B75" w:rsidP="003C1DE9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color w:val="000000"/>
                <w:lang w:eastAsia="en-US"/>
              </w:rPr>
              <w:t xml:space="preserve">мотивацией к самообразованию, проектированию образовательных маршрутов; </w:t>
            </w:r>
            <w:r w:rsidRPr="0005527C">
              <w:rPr>
                <w:rFonts w:eastAsia="TimesNewRoman"/>
                <w:color w:val="000000"/>
                <w:lang w:eastAsia="en-US"/>
              </w:rPr>
              <w:t xml:space="preserve">способами установления контактов и поддержания взаимодействия с субъектами образовательного процесса в условиях поликультурной образовательной среды; </w:t>
            </w:r>
            <w:r w:rsidRPr="0005527C">
              <w:rPr>
                <w:lang w:eastAsia="en-US"/>
              </w:rPr>
              <w:t>умениями моделирования, конструирования профессионально-педагогической деятельности с использованием информационных и личностно ориентированных технологий</w:t>
            </w:r>
            <w:r w:rsidRPr="0005527C">
              <w:t>;</w:t>
            </w:r>
          </w:p>
          <w:p w:rsidR="006D7B75" w:rsidRPr="00A316DE" w:rsidRDefault="006D7B75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7B75" w:rsidRPr="0005527C" w:rsidRDefault="006D7B75" w:rsidP="003C1DE9">
            <w:pPr>
              <w:jc w:val="both"/>
            </w:pPr>
            <w:r w:rsidRPr="0005527C">
              <w:rPr>
                <w:spacing w:val="-6"/>
                <w:lang w:eastAsia="en-US"/>
              </w:rPr>
              <w:t xml:space="preserve">способами  совершенствования профессиональных знаний и умений путем использования возможностей </w:t>
            </w:r>
            <w:r w:rsidRPr="0005527C">
              <w:rPr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страны; </w:t>
            </w:r>
            <w:r w:rsidRPr="0005527C">
              <w:rPr>
                <w:color w:val="000000"/>
                <w:lang w:eastAsia="en-US"/>
              </w:rPr>
              <w:t>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  <w:r w:rsidRPr="0005527C">
              <w:rPr>
                <w:color w:val="000000"/>
              </w:rPr>
              <w:t>.</w:t>
            </w:r>
          </w:p>
          <w:p w:rsidR="006D7B75" w:rsidRPr="00C619F5" w:rsidRDefault="006D7B75" w:rsidP="003C1DE9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D7B75" w:rsidRPr="00A24F0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943362">
        <w:rPr>
          <w:b/>
          <w:bCs/>
          <w:sz w:val="28"/>
          <w:szCs w:val="28"/>
        </w:rPr>
        <w:t xml:space="preserve">(проектной) </w:t>
      </w:r>
      <w:r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7251B5" w:rsidRPr="007251B5" w:rsidRDefault="006D7B75" w:rsidP="007251B5">
      <w:pPr>
        <w:tabs>
          <w:tab w:val="right" w:leader="underscore" w:pos="0"/>
        </w:tabs>
        <w:jc w:val="both"/>
        <w:rPr>
          <w:b/>
          <w:bCs/>
          <w:sz w:val="28"/>
          <w:szCs w:val="28"/>
        </w:rPr>
      </w:pPr>
      <w:r w:rsidRPr="006F2321">
        <w:rPr>
          <w:sz w:val="28"/>
          <w:szCs w:val="28"/>
        </w:rPr>
        <w:tab/>
        <w:t xml:space="preserve">Место </w:t>
      </w:r>
      <w:r>
        <w:rPr>
          <w:sz w:val="28"/>
          <w:szCs w:val="28"/>
        </w:rPr>
        <w:t>учебной</w:t>
      </w:r>
      <w:r w:rsidRPr="006F2321">
        <w:rPr>
          <w:sz w:val="28"/>
          <w:szCs w:val="28"/>
        </w:rPr>
        <w:t xml:space="preserve"> практики в структуре О</w:t>
      </w:r>
      <w:r>
        <w:rPr>
          <w:sz w:val="28"/>
          <w:szCs w:val="28"/>
        </w:rPr>
        <w:t>П</w:t>
      </w:r>
      <w:r w:rsidRPr="006F2321">
        <w:rPr>
          <w:sz w:val="28"/>
          <w:szCs w:val="28"/>
        </w:rPr>
        <w:t>ОП бакалавриата:</w:t>
      </w:r>
      <w:r w:rsidR="007251B5">
        <w:rPr>
          <w:sz w:val="28"/>
          <w:szCs w:val="28"/>
        </w:rPr>
        <w:t xml:space="preserve"> блок Б2. </w:t>
      </w:r>
    </w:p>
    <w:p w:rsidR="006D7B75" w:rsidRDefault="00BE520B" w:rsidP="00943362">
      <w:pPr>
        <w:tabs>
          <w:tab w:val="right" w:leader="underscore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Практика</w:t>
      </w:r>
      <w:r w:rsidR="006D7B75" w:rsidRPr="006F2321">
        <w:rPr>
          <w:sz w:val="28"/>
          <w:szCs w:val="28"/>
        </w:rPr>
        <w:t>.</w:t>
      </w:r>
    </w:p>
    <w:p w:rsidR="00BE520B" w:rsidRDefault="00BE520B" w:rsidP="00BE520B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BE520B" w:rsidRPr="006F2321" w:rsidRDefault="00BE520B" w:rsidP="00BE520B">
      <w:pPr>
        <w:tabs>
          <w:tab w:val="right" w:leader="underscore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6D7B75" w:rsidRPr="00B1371C" w:rsidRDefault="006D7B75" w:rsidP="00943362">
      <w:pPr>
        <w:ind w:firstLine="708"/>
        <w:jc w:val="both"/>
        <w:rPr>
          <w:sz w:val="28"/>
          <w:szCs w:val="28"/>
          <w:lang w:eastAsia="ru-RU"/>
        </w:rPr>
      </w:pPr>
      <w:r w:rsidRPr="00DA022D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B1371C">
        <w:rPr>
          <w:iCs/>
          <w:sz w:val="28"/>
          <w:szCs w:val="28"/>
          <w:lang w:eastAsia="ru-RU"/>
        </w:rPr>
        <w:t>Практический курс иностранного языка (2 язык), Те</w:t>
      </w:r>
      <w:r w:rsidR="00BE520B">
        <w:rPr>
          <w:iCs/>
          <w:sz w:val="28"/>
          <w:szCs w:val="28"/>
          <w:lang w:eastAsia="ru-RU"/>
        </w:rPr>
        <w:t>о</w:t>
      </w:r>
      <w:r w:rsidRPr="00B1371C">
        <w:rPr>
          <w:iCs/>
          <w:sz w:val="28"/>
          <w:szCs w:val="28"/>
          <w:lang w:eastAsia="ru-RU"/>
        </w:rPr>
        <w:t>ретические основы русского языка, Вводно-коррективный курс (2 язык), Введение в языкознание.</w:t>
      </w:r>
    </w:p>
    <w:p w:rsidR="006D7B75" w:rsidRDefault="006D7B75" w:rsidP="00BE520B">
      <w:pPr>
        <w:tabs>
          <w:tab w:val="right" w:leader="underscore" w:pos="9356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B1371C">
        <w:rPr>
          <w:sz w:val="28"/>
          <w:szCs w:val="28"/>
          <w:lang w:eastAsia="ru-RU"/>
        </w:rPr>
        <w:lastRenderedPageBreak/>
        <w:t xml:space="preserve">Дисциплины, для которых данная практика является предшествующей: </w:t>
      </w:r>
      <w:proofErr w:type="gramStart"/>
      <w:r w:rsidRPr="00B1371C">
        <w:rPr>
          <w:iCs/>
          <w:sz w:val="28"/>
          <w:szCs w:val="28"/>
          <w:lang w:eastAsia="ru-RU"/>
        </w:rPr>
        <w:t xml:space="preserve">Практический курс иностранного языка (2 язык) </w:t>
      </w:r>
      <w:r w:rsidRPr="00B1371C">
        <w:rPr>
          <w:sz w:val="28"/>
          <w:szCs w:val="28"/>
          <w:lang w:eastAsia="ru-RU"/>
        </w:rPr>
        <w:t>на 3 курсе</w:t>
      </w:r>
      <w:r w:rsidRPr="00B1371C">
        <w:rPr>
          <w:iCs/>
          <w:sz w:val="28"/>
          <w:szCs w:val="28"/>
          <w:lang w:eastAsia="ru-RU"/>
        </w:rPr>
        <w:t xml:space="preserve">, учебная (проектная) практика (2 язык) </w:t>
      </w:r>
      <w:r w:rsidRPr="00B1371C">
        <w:rPr>
          <w:sz w:val="28"/>
          <w:szCs w:val="28"/>
          <w:lang w:eastAsia="ru-RU"/>
        </w:rPr>
        <w:t>на 4 курсе</w:t>
      </w:r>
      <w:r w:rsidRPr="00B1371C">
        <w:rPr>
          <w:iCs/>
          <w:sz w:val="28"/>
          <w:szCs w:val="28"/>
          <w:lang w:eastAsia="ru-RU"/>
        </w:rPr>
        <w:t>, Страноведение (2 язык), Практикум (2 язык), Филологический анализ переводного текста</w:t>
      </w:r>
      <w:r w:rsidRPr="00B1371C">
        <w:rPr>
          <w:color w:val="000000"/>
          <w:sz w:val="28"/>
          <w:szCs w:val="28"/>
          <w:lang w:eastAsia="ru-RU"/>
        </w:rPr>
        <w:t>.</w:t>
      </w:r>
      <w:proofErr w:type="gramEnd"/>
    </w:p>
    <w:p w:rsidR="006D7B75" w:rsidRPr="005B48FD" w:rsidRDefault="006D7B75" w:rsidP="00943362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6D7B75" w:rsidRPr="00A24F05" w:rsidRDefault="006D7B75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7B75" w:rsidRDefault="006D7B75" w:rsidP="00BE520B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(проектная) практика проводится дискретно.</w:t>
      </w:r>
    </w:p>
    <w:p w:rsidR="00BE520B" w:rsidRDefault="00BE520B" w:rsidP="00BE520B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6D7B75" w:rsidRPr="00125DE5" w:rsidRDefault="006D7B75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7B75" w:rsidRPr="00606C2E" w:rsidRDefault="006D7B75" w:rsidP="00943362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7B75" w:rsidRPr="00AF5FC1" w:rsidRDefault="006D7B75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– </w:t>
      </w:r>
      <w:r w:rsidRPr="00B1371C">
        <w:rPr>
          <w:bCs/>
          <w:sz w:val="28"/>
          <w:szCs w:val="28"/>
        </w:rPr>
        <w:t>2 курс, 4 семестр</w:t>
      </w:r>
      <w:r w:rsidRPr="00AF5FC1">
        <w:rPr>
          <w:bCs/>
          <w:sz w:val="28"/>
          <w:szCs w:val="28"/>
        </w:rPr>
        <w:t>.</w:t>
      </w:r>
    </w:p>
    <w:p w:rsidR="006D7B75" w:rsidRDefault="006D7B75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AF5FC1">
        <w:rPr>
          <w:sz w:val="28"/>
          <w:szCs w:val="28"/>
        </w:rPr>
        <w:t>бакалавриата</w:t>
      </w:r>
      <w:proofErr w:type="gramStart"/>
      <w:r w:rsidRPr="00D24AEE">
        <w:rPr>
          <w:sz w:val="28"/>
          <w:szCs w:val="28"/>
        </w:rPr>
        <w:t>«И</w:t>
      </w:r>
      <w:proofErr w:type="gramEnd"/>
      <w:r w:rsidRPr="00D24AEE">
        <w:rPr>
          <w:sz w:val="28"/>
          <w:szCs w:val="28"/>
        </w:rPr>
        <w:t>ностранный</w:t>
      </w:r>
      <w:proofErr w:type="spellEnd"/>
      <w:r w:rsidRPr="00D24AEE">
        <w:rPr>
          <w:sz w:val="28"/>
          <w:szCs w:val="28"/>
        </w:rPr>
        <w:t xml:space="preserve"> (английский) язык и Иностранный </w:t>
      </w:r>
      <w:r w:rsidRPr="00B1371C">
        <w:rPr>
          <w:sz w:val="28"/>
          <w:szCs w:val="28"/>
        </w:rPr>
        <w:t>(немецкий/французский)</w:t>
      </w:r>
      <w:r w:rsidRPr="00D24AEE">
        <w:rPr>
          <w:sz w:val="28"/>
          <w:szCs w:val="28"/>
        </w:rPr>
        <w:t xml:space="preserve"> язык» </w:t>
      </w:r>
      <w:r w:rsidRPr="00AF5FC1">
        <w:rPr>
          <w:sz w:val="28"/>
          <w:szCs w:val="28"/>
        </w:rPr>
        <w:t>в соответствии с ФГОС ВО и графиком учебного процесса НГПУ им.К.Минина.</w:t>
      </w:r>
    </w:p>
    <w:p w:rsidR="007C017A" w:rsidRPr="00AF5FC1" w:rsidRDefault="006D7B75" w:rsidP="007C017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F5FC1">
        <w:rPr>
          <w:sz w:val="28"/>
          <w:szCs w:val="28"/>
        </w:rPr>
        <w:t>медико-социальной</w:t>
      </w:r>
      <w:proofErr w:type="gramEnd"/>
      <w:r w:rsidRPr="00AF5FC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C017A" w:rsidRPr="00AF5FC1" w:rsidRDefault="007C017A" w:rsidP="007C017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D7B75" w:rsidRPr="00B53738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6D7B75" w:rsidRPr="00A24F0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6D7B75" w:rsidRPr="00A24F0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>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6D7B75" w:rsidRPr="00A24F0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108часов</w:t>
      </w:r>
      <w:r w:rsidRPr="00153C63">
        <w:rPr>
          <w:sz w:val="28"/>
          <w:szCs w:val="28"/>
        </w:rPr>
        <w:t>.</w:t>
      </w: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рактики составляет 3 зачетных единицы, 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6D7B75" w:rsidRPr="00B8335B" w:rsidTr="003C1DE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№</w:t>
            </w:r>
          </w:p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п</w:t>
            </w:r>
            <w:proofErr w:type="gramEnd"/>
            <w:r w:rsidRPr="00B8335B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Формы </w:t>
            </w:r>
            <w:proofErr w:type="gramStart"/>
            <w:r w:rsidRPr="00B8335B">
              <w:rPr>
                <w:lang w:eastAsia="ru-RU"/>
              </w:rPr>
              <w:t>текущего</w:t>
            </w:r>
            <w:proofErr w:type="gramEnd"/>
          </w:p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контроля</w:t>
            </w:r>
          </w:p>
        </w:tc>
      </w:tr>
      <w:tr w:rsidR="006D7B75" w:rsidRPr="00B8335B" w:rsidTr="003C1DE9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6D7B75" w:rsidRPr="00B8335B" w:rsidTr="003C1DE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</w:p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lang w:eastAsia="ru-RU"/>
              </w:rPr>
            </w:pPr>
            <w:r w:rsidRPr="00CF2F50">
              <w:rPr>
                <w:bCs/>
                <w:iCs/>
                <w:lang w:eastAsia="ru-RU"/>
              </w:rPr>
              <w:t>Раздел 1</w:t>
            </w:r>
          </w:p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pStyle w:val="a8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67A2C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067C3C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>Финальное эссе по прочитанному  и собеседование с учащимся по вопросам согласно содержанию прочитанного</w:t>
            </w:r>
            <w:proofErr w:type="gramEnd"/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36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15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067C3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  <w:tr w:rsidR="006D7B75" w:rsidRPr="00B8335B" w:rsidTr="003C1DE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</w:p>
          <w:p w:rsidR="006D7B7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  <w:r w:rsidRPr="00CF2F50">
              <w:rPr>
                <w:bCs/>
                <w:iCs/>
                <w:lang w:eastAsia="ru-RU"/>
              </w:rPr>
              <w:t>Раздел 2</w:t>
            </w:r>
          </w:p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A0F90" w:rsidRDefault="006D7B75" w:rsidP="003C1DE9">
            <w:pPr>
              <w:pStyle w:val="a8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6D7B75" w:rsidRPr="00B8335B" w:rsidTr="00EA4DAC">
        <w:trPr>
          <w:trHeight w:val="1477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67A2C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B8335B">
              <w:t>Выполнение  заданий по каждой главе</w:t>
            </w: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F2425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0F24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 xml:space="preserve">Финальное эссе по </w:t>
            </w:r>
            <w:r>
              <w:t>прочитанн</w:t>
            </w:r>
            <w:r>
              <w:lastRenderedPageBreak/>
              <w:t xml:space="preserve">ому  и собеседование </w:t>
            </w:r>
            <w:r w:rsidRPr="00B8335B">
              <w:t>по вопросам согласно содержанию прочитанного</w:t>
            </w:r>
            <w:proofErr w:type="gramEnd"/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36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15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0F2425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0F2425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6D7B75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67A2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17220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17220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17220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7B75" w:rsidRPr="00567A2C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6D7B75" w:rsidRPr="001B2FA4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D7B75" w:rsidRPr="001B2FA4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6D7B75" w:rsidRPr="0001067E" w:rsidRDefault="006D7B75" w:rsidP="0094336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6D7B75" w:rsidRDefault="006D7B75" w:rsidP="0094336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F2425">
        <w:rPr>
          <w:b/>
          <w:bCs/>
          <w:sz w:val="28"/>
          <w:szCs w:val="28"/>
        </w:rPr>
        <w:t>(</w:t>
      </w:r>
      <w:proofErr w:type="gramEnd"/>
      <w:r w:rsidRPr="000F2425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7B75" w:rsidRPr="000F2425" w:rsidRDefault="006D7B75" w:rsidP="0094336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F2425">
        <w:rPr>
          <w:bCs/>
          <w:sz w:val="28"/>
          <w:szCs w:val="28"/>
        </w:rPr>
        <w:t xml:space="preserve">Учебная (проектная) практика предполагает </w:t>
      </w:r>
      <w:r>
        <w:rPr>
          <w:bCs/>
          <w:sz w:val="28"/>
          <w:szCs w:val="28"/>
        </w:rPr>
        <w:t xml:space="preserve">работу с источником на иностранном языке </w:t>
      </w:r>
      <w:r w:rsidRPr="00CF2F50">
        <w:rPr>
          <w:bCs/>
          <w:sz w:val="28"/>
          <w:szCs w:val="28"/>
        </w:rPr>
        <w:t>(2 язык).</w:t>
      </w: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F2F50">
        <w:rPr>
          <w:bCs/>
          <w:sz w:val="28"/>
          <w:szCs w:val="28"/>
        </w:rPr>
        <w:t xml:space="preserve">Раздел </w:t>
      </w:r>
      <w:r w:rsidRPr="00CF2F50">
        <w:rPr>
          <w:bCs/>
          <w:sz w:val="28"/>
          <w:szCs w:val="28"/>
          <w:lang w:val="en-US"/>
        </w:rPr>
        <w:t>I</w:t>
      </w:r>
      <w:r w:rsidRPr="00CF2F50">
        <w:rPr>
          <w:bCs/>
          <w:sz w:val="28"/>
          <w:szCs w:val="28"/>
        </w:rPr>
        <w:t>:</w:t>
      </w:r>
    </w:p>
    <w:p w:rsidR="006D7B75" w:rsidRPr="007C017A" w:rsidRDefault="006D7B75" w:rsidP="007C017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Подготовительн</w:t>
      </w:r>
      <w:r w:rsidRPr="007B3360">
        <w:rPr>
          <w:bCs/>
          <w:i/>
          <w:sz w:val="28"/>
          <w:szCs w:val="28"/>
        </w:rPr>
        <w:t xml:space="preserve">ый </w:t>
      </w:r>
      <w:proofErr w:type="spellStart"/>
      <w:r w:rsidRPr="007B3360">
        <w:rPr>
          <w:bCs/>
          <w:i/>
          <w:sz w:val="28"/>
          <w:szCs w:val="28"/>
        </w:rPr>
        <w:t>этап</w:t>
      </w:r>
      <w:proofErr w:type="gramStart"/>
      <w:r w:rsidRPr="007B3360">
        <w:rPr>
          <w:bCs/>
          <w:i/>
          <w:sz w:val="28"/>
          <w:szCs w:val="28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 </w:t>
      </w:r>
      <w:r w:rsidRPr="007B3360">
        <w:rPr>
          <w:bCs/>
          <w:sz w:val="28"/>
          <w:szCs w:val="28"/>
        </w:rPr>
        <w:t xml:space="preserve">чтение </w:t>
      </w:r>
      <w:r>
        <w:rPr>
          <w:bCs/>
          <w:sz w:val="28"/>
          <w:szCs w:val="28"/>
        </w:rPr>
        <w:t>глав 1-5</w:t>
      </w:r>
      <w:r w:rsidRPr="007B3360">
        <w:rPr>
          <w:bCs/>
          <w:sz w:val="28"/>
          <w:szCs w:val="28"/>
        </w:rPr>
        <w:t xml:space="preserve"> и вып</w:t>
      </w:r>
      <w:r w:rsidR="007C017A">
        <w:rPr>
          <w:bCs/>
          <w:sz w:val="28"/>
          <w:szCs w:val="28"/>
        </w:rPr>
        <w:t xml:space="preserve">олнение заданий по каждой главе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6D7B75" w:rsidRPr="007B3360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 xml:space="preserve">Производственный </w:t>
      </w:r>
      <w:proofErr w:type="spellStart"/>
      <w:r w:rsidRPr="007B3360">
        <w:rPr>
          <w:bCs/>
          <w:i/>
          <w:sz w:val="28"/>
          <w:szCs w:val="28"/>
          <w:lang w:eastAsia="ru-RU"/>
        </w:rPr>
        <w:t>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</w:t>
      </w:r>
      <w:r w:rsidRPr="007B3360">
        <w:rPr>
          <w:bCs/>
          <w:sz w:val="28"/>
          <w:szCs w:val="28"/>
        </w:rPr>
        <w:t xml:space="preserve"> чтение глав 6-10 и выполнение заданий по каждой главе.</w:t>
      </w:r>
    </w:p>
    <w:p w:rsidR="006D7B75" w:rsidRPr="007B3360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4856EB" w:rsidRDefault="006D7B75" w:rsidP="004856E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sz w:val="28"/>
          <w:szCs w:val="28"/>
        </w:rPr>
        <w:t>Написание фин</w:t>
      </w:r>
      <w:r w:rsidR="004856EB">
        <w:rPr>
          <w:sz w:val="28"/>
          <w:szCs w:val="28"/>
        </w:rPr>
        <w:t xml:space="preserve">ального эссе </w:t>
      </w:r>
      <w:proofErr w:type="gramStart"/>
      <w:r w:rsidR="004856EB">
        <w:rPr>
          <w:sz w:val="28"/>
          <w:szCs w:val="28"/>
        </w:rPr>
        <w:t>по</w:t>
      </w:r>
      <w:proofErr w:type="gramEnd"/>
      <w:r w:rsidR="004856EB">
        <w:rPr>
          <w:sz w:val="28"/>
          <w:szCs w:val="28"/>
        </w:rPr>
        <w:t xml:space="preserve"> прочитанному. Эссе пишут,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</w:t>
      </w:r>
      <w:proofErr w:type="gramStart"/>
      <w:r w:rsidR="004856EB">
        <w:rPr>
          <w:sz w:val="28"/>
          <w:szCs w:val="28"/>
        </w:rPr>
        <w:t>прочитанного</w:t>
      </w:r>
      <w:proofErr w:type="gramEnd"/>
      <w:r w:rsidR="004856EB">
        <w:rPr>
          <w:sz w:val="28"/>
          <w:szCs w:val="28"/>
        </w:rPr>
        <w:t xml:space="preserve">. </w:t>
      </w:r>
    </w:p>
    <w:p w:rsidR="006D7B75" w:rsidRPr="007C017A" w:rsidRDefault="006D7B75" w:rsidP="007C017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7B75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F2F50">
        <w:rPr>
          <w:bCs/>
          <w:sz w:val="28"/>
          <w:szCs w:val="28"/>
        </w:rPr>
        <w:t xml:space="preserve">Раздел </w:t>
      </w:r>
      <w:r w:rsidRPr="00CF2F50">
        <w:rPr>
          <w:bCs/>
          <w:sz w:val="28"/>
          <w:szCs w:val="28"/>
          <w:lang w:val="en-US"/>
        </w:rPr>
        <w:t>II</w:t>
      </w:r>
      <w:r w:rsidRPr="00CF2F50">
        <w:rPr>
          <w:bCs/>
          <w:sz w:val="28"/>
          <w:szCs w:val="28"/>
        </w:rPr>
        <w:t>:</w:t>
      </w:r>
    </w:p>
    <w:p w:rsidR="006D7B75" w:rsidRPr="007B3360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proofErr w:type="spellStart"/>
      <w:r w:rsidRPr="007B3360">
        <w:rPr>
          <w:bCs/>
          <w:i/>
          <w:sz w:val="28"/>
          <w:szCs w:val="28"/>
        </w:rPr>
        <w:t>Подготовительн</w:t>
      </w:r>
      <w:r>
        <w:rPr>
          <w:bCs/>
          <w:i/>
          <w:sz w:val="28"/>
          <w:szCs w:val="28"/>
        </w:rPr>
        <w:t>ый</w:t>
      </w:r>
      <w:proofErr w:type="gramStart"/>
      <w:r w:rsidRPr="007B3360">
        <w:rPr>
          <w:bCs/>
          <w:i/>
          <w:sz w:val="28"/>
          <w:szCs w:val="28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 и </w:t>
      </w:r>
      <w:r w:rsidRPr="007B3360">
        <w:rPr>
          <w:bCs/>
          <w:sz w:val="28"/>
          <w:szCs w:val="28"/>
        </w:rPr>
        <w:t>чтение глав 1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5 и выполнение заданий по каждой главе.</w:t>
      </w:r>
    </w:p>
    <w:p w:rsidR="006D7B75" w:rsidRPr="007B3360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 xml:space="preserve">Производственный </w:t>
      </w:r>
      <w:proofErr w:type="spellStart"/>
      <w:r w:rsidRPr="007B3360">
        <w:rPr>
          <w:bCs/>
          <w:i/>
          <w:sz w:val="28"/>
          <w:szCs w:val="28"/>
          <w:lang w:eastAsia="ru-RU"/>
        </w:rPr>
        <w:t>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 </w:t>
      </w:r>
      <w:r w:rsidRPr="007B3360">
        <w:rPr>
          <w:bCs/>
          <w:sz w:val="28"/>
          <w:szCs w:val="28"/>
        </w:rPr>
        <w:t xml:space="preserve">чтение глав 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-2</w:t>
      </w:r>
      <w:r w:rsidRPr="007B3360">
        <w:rPr>
          <w:bCs/>
          <w:sz w:val="28"/>
          <w:szCs w:val="28"/>
        </w:rPr>
        <w:t>0 и выполнение заданий по каждой главе.</w:t>
      </w:r>
    </w:p>
    <w:p w:rsidR="006D7B75" w:rsidRPr="007B3360" w:rsidRDefault="006D7B7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4856EB" w:rsidRDefault="006D7B75" w:rsidP="004856E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sz w:val="28"/>
          <w:szCs w:val="28"/>
        </w:rPr>
        <w:t>Написание финального эссе п</w:t>
      </w:r>
      <w:r w:rsidR="004856EB">
        <w:rPr>
          <w:sz w:val="28"/>
          <w:szCs w:val="28"/>
        </w:rPr>
        <w:t>о прочитанному</w:t>
      </w:r>
      <w:proofErr w:type="gramStart"/>
      <w:r w:rsidR="004856EB">
        <w:rPr>
          <w:sz w:val="28"/>
          <w:szCs w:val="28"/>
        </w:rPr>
        <w:t>.Э</w:t>
      </w:r>
      <w:proofErr w:type="gramEnd"/>
      <w:r w:rsidR="004856EB">
        <w:rPr>
          <w:sz w:val="28"/>
          <w:szCs w:val="28"/>
        </w:rPr>
        <w:t xml:space="preserve">ссе пишут,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</w:t>
      </w:r>
      <w:proofErr w:type="gramStart"/>
      <w:r w:rsidR="004856EB">
        <w:rPr>
          <w:sz w:val="28"/>
          <w:szCs w:val="28"/>
        </w:rPr>
        <w:t>прочитанного</w:t>
      </w:r>
      <w:proofErr w:type="gramEnd"/>
      <w:r w:rsidR="004856EB">
        <w:rPr>
          <w:sz w:val="28"/>
          <w:szCs w:val="28"/>
        </w:rPr>
        <w:t xml:space="preserve">. </w:t>
      </w:r>
    </w:p>
    <w:p w:rsidR="006D7B75" w:rsidRPr="007C017A" w:rsidRDefault="006D7B75" w:rsidP="007C017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D7B75" w:rsidRDefault="006D7B75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>
        <w:rPr>
          <w:b/>
          <w:bCs/>
          <w:sz w:val="28"/>
          <w:szCs w:val="28"/>
        </w:rPr>
        <w:t xml:space="preserve"> практике</w:t>
      </w:r>
    </w:p>
    <w:p w:rsidR="006D7B75" w:rsidRPr="006F2321" w:rsidRDefault="006D7B75" w:rsidP="00943362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6F2321">
        <w:rPr>
          <w:sz w:val="28"/>
          <w:szCs w:val="28"/>
          <w:lang w:eastAsia="en-US"/>
        </w:rPr>
        <w:t xml:space="preserve">В ходе проведения учебной практики используются следующие </w:t>
      </w:r>
      <w:r>
        <w:rPr>
          <w:sz w:val="28"/>
          <w:szCs w:val="28"/>
          <w:lang w:eastAsia="en-US"/>
        </w:rPr>
        <w:t>о</w:t>
      </w:r>
      <w:r w:rsidRPr="006F2321">
        <w:rPr>
          <w:sz w:val="28"/>
          <w:szCs w:val="28"/>
          <w:lang w:eastAsia="en-US"/>
        </w:rPr>
        <w:t>бразовательные</w:t>
      </w:r>
      <w:r>
        <w:rPr>
          <w:sz w:val="28"/>
          <w:szCs w:val="28"/>
          <w:lang w:eastAsia="en-US"/>
        </w:rPr>
        <w:t xml:space="preserve"> т</w:t>
      </w:r>
      <w:r w:rsidRPr="006F2321">
        <w:rPr>
          <w:sz w:val="28"/>
          <w:szCs w:val="28"/>
          <w:lang w:eastAsia="en-US"/>
        </w:rPr>
        <w:t>ехнологии:</w:t>
      </w:r>
    </w:p>
    <w:p w:rsidR="006D7B75" w:rsidRPr="00F316A3" w:rsidRDefault="006D7B75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lastRenderedPageBreak/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6D7B75" w:rsidRPr="00F316A3" w:rsidRDefault="006D7B75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информационные технологии (</w:t>
      </w:r>
      <w:r w:rsidRPr="00F316A3">
        <w:rPr>
          <w:sz w:val="28"/>
          <w:szCs w:val="28"/>
        </w:rPr>
        <w:t>обучение с применением ИКТ</w:t>
      </w:r>
      <w:r w:rsidRPr="00F316A3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6D7B75" w:rsidRPr="00F316A3" w:rsidRDefault="006D7B75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6D7B75" w:rsidRPr="00F316A3" w:rsidRDefault="006D7B75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 xml:space="preserve">проектные методики. </w:t>
      </w:r>
    </w:p>
    <w:p w:rsidR="006D7B75" w:rsidRPr="0001067E" w:rsidRDefault="006D7B75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7B75" w:rsidRDefault="006D7B75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7B75" w:rsidRDefault="006D7B75" w:rsidP="00943362">
      <w:pPr>
        <w:ind w:firstLine="708"/>
        <w:jc w:val="both"/>
        <w:rPr>
          <w:sz w:val="28"/>
          <w:szCs w:val="28"/>
          <w:lang w:eastAsia="ru-RU"/>
        </w:rPr>
      </w:pP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 w:rsidRPr="00B76BC7">
        <w:rPr>
          <w:sz w:val="28"/>
          <w:szCs w:val="28"/>
          <w:lang w:eastAsia="ru-RU"/>
        </w:rPr>
        <w:t xml:space="preserve">Форма отчетности – </w:t>
      </w:r>
      <w:r>
        <w:rPr>
          <w:sz w:val="28"/>
          <w:szCs w:val="28"/>
          <w:lang w:eastAsia="ru-RU"/>
        </w:rPr>
        <w:t>дневник по практике.</w:t>
      </w: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 w:rsidRPr="00EA4DAC">
        <w:rPr>
          <w:sz w:val="28"/>
          <w:szCs w:val="28"/>
          <w:lang w:eastAsia="ru-RU"/>
        </w:rPr>
        <w:t>Дневник по практике</w:t>
      </w:r>
      <w:r w:rsidRPr="00CD502D">
        <w:rPr>
          <w:sz w:val="28"/>
          <w:szCs w:val="28"/>
          <w:lang w:eastAsia="ru-RU"/>
        </w:rPr>
        <w:t xml:space="preserve"> включает следующие разделы:</w:t>
      </w: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Информационная часть</w:t>
      </w: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План работы </w:t>
      </w: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Ход выполнения практики</w:t>
      </w:r>
    </w:p>
    <w:p w:rsidR="006D7B75" w:rsidRDefault="006D7B75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Отзыв руководителя практики</w:t>
      </w:r>
    </w:p>
    <w:p w:rsidR="006D7B75" w:rsidRDefault="006D7B75" w:rsidP="00943362">
      <w:pPr>
        <w:ind w:firstLine="708"/>
        <w:rPr>
          <w:b/>
          <w:bCs/>
          <w:sz w:val="28"/>
          <w:szCs w:val="28"/>
        </w:rPr>
      </w:pPr>
    </w:p>
    <w:p w:rsidR="00A6693C" w:rsidRPr="00A6693C" w:rsidRDefault="00A6693C" w:rsidP="00A6693C">
      <w:pPr>
        <w:ind w:firstLine="708"/>
        <w:rPr>
          <w:sz w:val="28"/>
          <w:szCs w:val="28"/>
          <w:lang w:eastAsia="ru-RU"/>
        </w:rPr>
      </w:pPr>
      <w:r w:rsidRPr="00A6693C">
        <w:rPr>
          <w:sz w:val="28"/>
          <w:szCs w:val="28"/>
          <w:lang w:eastAsia="ru-RU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6D7B75" w:rsidRDefault="006D7B75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7B75" w:rsidRPr="00F316A3" w:rsidRDefault="006D7B75" w:rsidP="00EA4DA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7B75" w:rsidRPr="000E43DA" w:rsidRDefault="006D7B75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6D7B75" w:rsidRDefault="006D7B75" w:rsidP="00943362">
      <w:pPr>
        <w:ind w:firstLine="709"/>
        <w:jc w:val="both"/>
        <w:rPr>
          <w:sz w:val="28"/>
          <w:szCs w:val="28"/>
        </w:rPr>
      </w:pPr>
    </w:p>
    <w:p w:rsidR="006D7B75" w:rsidRPr="00D81602" w:rsidRDefault="006D7B75" w:rsidP="00943362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6D7B75" w:rsidRDefault="006D7B75" w:rsidP="00943362">
      <w:pPr>
        <w:ind w:firstLine="709"/>
        <w:jc w:val="both"/>
        <w:rPr>
          <w:sz w:val="28"/>
          <w:szCs w:val="28"/>
          <w:u w:val="single"/>
        </w:rPr>
      </w:pPr>
    </w:p>
    <w:p w:rsidR="006D7B75" w:rsidRPr="00B76BC7" w:rsidRDefault="006D7B75" w:rsidP="00943362">
      <w:pPr>
        <w:ind w:firstLine="709"/>
        <w:jc w:val="both"/>
        <w:rPr>
          <w:sz w:val="28"/>
          <w:szCs w:val="28"/>
        </w:rPr>
      </w:pPr>
      <w:r w:rsidRPr="00517220">
        <w:rPr>
          <w:sz w:val="28"/>
          <w:szCs w:val="28"/>
        </w:rPr>
        <w:t>Текущий контроль</w:t>
      </w:r>
      <w:r w:rsidRPr="00B76BC7">
        <w:rPr>
          <w:sz w:val="28"/>
          <w:szCs w:val="28"/>
        </w:rPr>
        <w:t xml:space="preserve"> прохождения практики производится в дискретные временные интервалы руководите</w:t>
      </w:r>
      <w:r>
        <w:rPr>
          <w:sz w:val="28"/>
          <w:szCs w:val="28"/>
        </w:rPr>
        <w:t xml:space="preserve">лем практики в следующей форме - </w:t>
      </w:r>
      <w:r w:rsidRPr="00B76BC7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 xml:space="preserve">тестовых </w:t>
      </w:r>
      <w:r w:rsidRPr="00B76BC7">
        <w:rPr>
          <w:sz w:val="28"/>
          <w:szCs w:val="28"/>
        </w:rPr>
        <w:t xml:space="preserve">заданий. </w:t>
      </w:r>
    </w:p>
    <w:p w:rsidR="006D7B75" w:rsidRDefault="006D7B75" w:rsidP="00943362">
      <w:pPr>
        <w:ind w:firstLine="709"/>
        <w:jc w:val="both"/>
        <w:rPr>
          <w:sz w:val="28"/>
          <w:szCs w:val="28"/>
        </w:rPr>
      </w:pPr>
    </w:p>
    <w:p w:rsidR="00A6693C" w:rsidRPr="00A6693C" w:rsidRDefault="006D7B75" w:rsidP="00A669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по результатам защиты дневника по практик</w:t>
      </w:r>
      <w:proofErr w:type="gramStart"/>
      <w:r>
        <w:rPr>
          <w:sz w:val="28"/>
          <w:szCs w:val="28"/>
        </w:rPr>
        <w:t>е</w:t>
      </w:r>
      <w:r w:rsidR="00A6693C" w:rsidRPr="00A6693C">
        <w:rPr>
          <w:sz w:val="28"/>
          <w:szCs w:val="28"/>
        </w:rPr>
        <w:t>(</w:t>
      </w:r>
      <w:proofErr w:type="gramEnd"/>
      <w:r w:rsidR="00A6693C" w:rsidRPr="00A6693C">
        <w:rPr>
          <w:sz w:val="28"/>
          <w:szCs w:val="28"/>
        </w:rPr>
        <w:t>эссе, собеседование).</w:t>
      </w:r>
    </w:p>
    <w:p w:rsidR="006D7B75" w:rsidRPr="00B76BC7" w:rsidRDefault="006D7B75" w:rsidP="00943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D7B75" w:rsidRDefault="006D7B75" w:rsidP="00943362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6D7B75" w:rsidRPr="00793AF1" w:rsidRDefault="006D7B75" w:rsidP="00943362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–з</w:t>
      </w:r>
      <w:proofErr w:type="gramEnd"/>
      <w:r w:rsidRPr="00AC1BC3">
        <w:rPr>
          <w:sz w:val="28"/>
          <w:szCs w:val="28"/>
        </w:rPr>
        <w:t>ачет с оценкой</w:t>
      </w:r>
      <w:r>
        <w:rPr>
          <w:sz w:val="28"/>
          <w:szCs w:val="28"/>
        </w:rPr>
        <w:t xml:space="preserve">. </w:t>
      </w:r>
    </w:p>
    <w:p w:rsidR="006D7B75" w:rsidRPr="007342B0" w:rsidRDefault="006D7B75" w:rsidP="009433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D7B75" w:rsidRPr="000E43DA" w:rsidRDefault="006D7B75" w:rsidP="00943362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6D7B75" w:rsidRDefault="006D7B75" w:rsidP="00943362">
      <w:pPr>
        <w:ind w:firstLine="709"/>
        <w:jc w:val="both"/>
        <w:rPr>
          <w:sz w:val="28"/>
          <w:szCs w:val="28"/>
        </w:rPr>
      </w:pPr>
    </w:p>
    <w:p w:rsidR="006D7B75" w:rsidRDefault="006D7B75" w:rsidP="00943362">
      <w:pPr>
        <w:ind w:firstLine="709"/>
        <w:jc w:val="both"/>
        <w:rPr>
          <w:i/>
          <w:sz w:val="22"/>
          <w:szCs w:val="22"/>
        </w:rPr>
      </w:pP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84"/>
        <w:gridCol w:w="1721"/>
        <w:gridCol w:w="1590"/>
        <w:gridCol w:w="940"/>
        <w:gridCol w:w="1071"/>
        <w:gridCol w:w="1738"/>
        <w:gridCol w:w="1788"/>
      </w:tblGrid>
      <w:tr w:rsidR="006D7B75" w:rsidRPr="00B8335B" w:rsidTr="003C1DE9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B8335B">
              <w:rPr>
                <w:color w:val="000000"/>
                <w:lang w:eastAsia="ru-RU"/>
              </w:rPr>
              <w:t>п</w:t>
            </w:r>
            <w:proofErr w:type="gramEnd"/>
            <w:r w:rsidRPr="00B8335B">
              <w:rPr>
                <w:color w:val="000000"/>
                <w:lang w:eastAsia="ru-RU"/>
              </w:rPr>
              <w:t>/п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6A59DC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6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6D7B75" w:rsidRPr="00B8335B" w:rsidTr="003C1DE9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6D7B75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EA4DA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9F719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9F719B">
              <w:rPr>
                <w:lang w:eastAsia="ru-RU"/>
              </w:rPr>
              <w:t>-</w:t>
            </w:r>
            <w:r>
              <w:rPr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9F719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</w:tr>
      <w:tr w:rsidR="006D7B75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Default="006D7B75" w:rsidP="00EA4DA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9F719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9F719B">
              <w:rPr>
                <w:lang w:eastAsia="ru-RU"/>
              </w:rPr>
              <w:t>-</w:t>
            </w:r>
            <w:r>
              <w:rPr>
                <w:lang w:eastAsia="ru-RU"/>
              </w:rPr>
              <w:t>1</w:t>
            </w:r>
            <w:r w:rsidRPr="009F719B">
              <w:rPr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9F719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</w:tr>
      <w:tr w:rsidR="006D7B75" w:rsidRPr="00126D92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6D7B75" w:rsidRPr="00B8335B" w:rsidTr="003C1DE9">
        <w:trPr>
          <w:trHeight w:val="746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F364A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D7B75" w:rsidRPr="00FF1ABE" w:rsidRDefault="006D7B75" w:rsidP="003C1DE9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422675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6-2</w:t>
            </w:r>
            <w:r w:rsidRPr="00422675">
              <w:rPr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6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20</w:t>
            </w:r>
          </w:p>
        </w:tc>
      </w:tr>
      <w:tr w:rsidR="006D7B75" w:rsidRPr="00B8335B" w:rsidTr="003C1DE9">
        <w:trPr>
          <w:trHeight w:val="524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126D92" w:rsidRDefault="006D7B75" w:rsidP="003C1DE9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422675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4-10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D47B03" w:rsidRDefault="006D7B75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10</w:t>
            </w:r>
          </w:p>
        </w:tc>
      </w:tr>
      <w:tr w:rsidR="006D7B75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FF1ABE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6D7B75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FF1ABE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7B75" w:rsidRPr="00B8335B" w:rsidRDefault="006D7B75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6D7B75" w:rsidRPr="00365F88" w:rsidRDefault="006D7B75" w:rsidP="00943362">
      <w:pPr>
        <w:ind w:firstLine="567"/>
        <w:jc w:val="both"/>
        <w:rPr>
          <w:i/>
          <w:spacing w:val="-4"/>
          <w:sz w:val="22"/>
          <w:szCs w:val="22"/>
        </w:rPr>
      </w:pPr>
    </w:p>
    <w:p w:rsidR="006D7B75" w:rsidRDefault="006D7B75" w:rsidP="00943362">
      <w:pPr>
        <w:ind w:firstLine="567"/>
        <w:jc w:val="both"/>
        <w:rPr>
          <w:b/>
          <w:spacing w:val="-4"/>
          <w:sz w:val="16"/>
          <w:szCs w:val="16"/>
        </w:rPr>
      </w:pPr>
    </w:p>
    <w:p w:rsidR="006D7B75" w:rsidRPr="000E43DA" w:rsidRDefault="006D7B75" w:rsidP="0094336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</w:t>
      </w:r>
      <w:r w:rsidRPr="000E43DA">
        <w:rPr>
          <w:b/>
          <w:bCs/>
          <w:sz w:val="28"/>
          <w:szCs w:val="28"/>
        </w:rPr>
        <w:t xml:space="preserve"> дл</w:t>
      </w:r>
      <w:proofErr w:type="gramEnd"/>
      <w:r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6D7B75" w:rsidRDefault="006D7B75" w:rsidP="0094336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6D7B75" w:rsidRPr="00B42E58" w:rsidRDefault="006D7B75" w:rsidP="0094336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6D7B75" w:rsidRDefault="006D7B75" w:rsidP="0094336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D7B75" w:rsidRDefault="006D7B75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3D052A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i/>
          <w:sz w:val="28"/>
          <w:szCs w:val="28"/>
        </w:rPr>
        <w:t>проектной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7B75" w:rsidRPr="008E2BC7" w:rsidRDefault="006D7B75" w:rsidP="00943362">
      <w:pPr>
        <w:tabs>
          <w:tab w:val="left" w:pos="709"/>
          <w:tab w:val="right" w:leader="underscore" w:pos="9356"/>
        </w:tabs>
        <w:rPr>
          <w:b/>
          <w:i/>
          <w:sz w:val="28"/>
          <w:szCs w:val="28"/>
        </w:rPr>
      </w:pPr>
    </w:p>
    <w:p w:rsidR="006D7B75" w:rsidRPr="00F364A3" w:rsidRDefault="006D7B75" w:rsidP="00F364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D47B03">
        <w:rPr>
          <w:bCs/>
          <w:sz w:val="28"/>
          <w:szCs w:val="28"/>
          <w:lang w:eastAsia="ru-RU"/>
        </w:rPr>
        <w:t xml:space="preserve">1. </w:t>
      </w:r>
      <w:r w:rsidRPr="00D47B03">
        <w:rPr>
          <w:color w:val="454545"/>
          <w:sz w:val="28"/>
          <w:szCs w:val="28"/>
        </w:rPr>
        <w:t>Французский язык: базовый курс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учебник / И.В. Харитонова, Е.Е. Беляева, А.С. Бачинская, Н.Т. Яценко. - Москва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МПГУ; Издательство «Прометей», 2013. - 405 с. [Электронный ресурс]. - URL:</w:t>
      </w:r>
      <w:r w:rsidRPr="00D47B03">
        <w:rPr>
          <w:rStyle w:val="apple-converted-space"/>
          <w:color w:val="454545"/>
          <w:sz w:val="28"/>
          <w:szCs w:val="28"/>
        </w:rPr>
        <w:t> </w:t>
      </w:r>
      <w:hyperlink r:id="rId8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http://biblioclub.ru/index.php?page=book&amp;id=240471</w:t>
        </w:r>
      </w:hyperlink>
      <w:r w:rsidRPr="00D47B03">
        <w:rPr>
          <w:rStyle w:val="apple-converted-space"/>
          <w:color w:val="454545"/>
          <w:sz w:val="28"/>
          <w:szCs w:val="28"/>
        </w:rPr>
        <w:t> </w:t>
      </w:r>
    </w:p>
    <w:p w:rsidR="006D7B75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D47B03">
        <w:rPr>
          <w:bCs/>
          <w:sz w:val="28"/>
          <w:szCs w:val="28"/>
          <w:lang w:eastAsia="ru-RU"/>
        </w:rPr>
        <w:t>2.</w:t>
      </w:r>
      <w:r w:rsidRPr="00D47B03">
        <w:rPr>
          <w:color w:val="454545"/>
          <w:sz w:val="28"/>
          <w:szCs w:val="28"/>
        </w:rPr>
        <w:t xml:space="preserve"> Кузнецова, Т.Я. Чтение и интерпретация художественного текста: (Роман Э. Золя «Дамское счастье»)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учебное пособие / Т.Я. Кузнецова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САФУ, 2013. - 102 с. -URL:</w:t>
      </w:r>
      <w:r w:rsidRPr="00D47B03">
        <w:rPr>
          <w:rStyle w:val="apple-converted-space"/>
          <w:color w:val="454545"/>
          <w:sz w:val="28"/>
          <w:szCs w:val="28"/>
        </w:rPr>
        <w:t> </w:t>
      </w:r>
      <w:hyperlink r:id="rId9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http://biblioclub.ru/index.php?page=book&amp;id=436396</w:t>
        </w:r>
      </w:hyperlink>
      <w:r w:rsidRPr="008E2BC7">
        <w:rPr>
          <w:bCs/>
          <w:sz w:val="28"/>
          <w:szCs w:val="28"/>
          <w:lang w:eastAsia="ru-RU"/>
        </w:rPr>
        <w:t> </w:t>
      </w:r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pple-converted-space"/>
          <w:color w:val="454545"/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3. </w:t>
      </w:r>
      <w:r w:rsidRPr="00D47B03">
        <w:rPr>
          <w:color w:val="454545"/>
          <w:sz w:val="28"/>
          <w:szCs w:val="28"/>
        </w:rPr>
        <w:t>Глазкова, Т.Ю. Немецкоязычная литература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учебное пособие / Т.Ю. Глазкова. - 2-е изд., стер. - Москва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Издательство «Флинта», 2016. - 137 с. - URL:</w:t>
      </w:r>
      <w:hyperlink r:id="rId10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http://biblioclub.ru/index.php?page=book&amp;id=57922</w:t>
        </w:r>
      </w:hyperlink>
      <w:r w:rsidRPr="00D47B03">
        <w:rPr>
          <w:rStyle w:val="apple-converted-space"/>
          <w:color w:val="454545"/>
          <w:sz w:val="28"/>
          <w:szCs w:val="28"/>
        </w:rPr>
        <w:t> </w:t>
      </w:r>
    </w:p>
    <w:p w:rsidR="006D7B75" w:rsidRPr="008E2BC7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D47B03">
        <w:rPr>
          <w:rStyle w:val="apple-converted-space"/>
          <w:color w:val="454545"/>
          <w:sz w:val="28"/>
          <w:szCs w:val="28"/>
        </w:rPr>
        <w:lastRenderedPageBreak/>
        <w:t xml:space="preserve">4. </w:t>
      </w:r>
      <w:r w:rsidRPr="00D47B03">
        <w:rPr>
          <w:color w:val="454545"/>
          <w:sz w:val="28"/>
          <w:szCs w:val="28"/>
        </w:rPr>
        <w:t>Кравченко, А.П. Немецкий язык для бакалавров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учебное пособие / А.П. Кравченко. - Ростов-на-Дону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Издательство «Феникс», 2013. - 416 с. - (Высшее образование). - URL:</w:t>
      </w:r>
      <w:r w:rsidRPr="00D47B03">
        <w:rPr>
          <w:rStyle w:val="apple-converted-space"/>
          <w:color w:val="454545"/>
          <w:sz w:val="28"/>
          <w:szCs w:val="28"/>
        </w:rPr>
        <w:t> </w:t>
      </w:r>
      <w:hyperlink r:id="rId11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http://biblioclub.ru/index.php?page=book&amp;id=271498</w:t>
        </w:r>
      </w:hyperlink>
      <w:r>
        <w:rPr>
          <w:rStyle w:val="apple-converted-space"/>
          <w:rFonts w:ascii="Arial" w:hAnsi="Arial" w:cs="Arial"/>
          <w:color w:val="454545"/>
          <w:sz w:val="23"/>
          <w:szCs w:val="23"/>
        </w:rPr>
        <w:t> </w:t>
      </w:r>
    </w:p>
    <w:p w:rsidR="006D7B75" w:rsidRPr="008E2BC7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</w:p>
    <w:p w:rsidR="006D7B75" w:rsidRPr="00F364A3" w:rsidRDefault="006D7B75" w:rsidP="00943362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  <w:r w:rsidRPr="00F364A3">
        <w:rPr>
          <w:sz w:val="28"/>
          <w:szCs w:val="28"/>
        </w:rPr>
        <w:t xml:space="preserve">      11.2 Дополнительная литература:</w:t>
      </w:r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E2BC7">
        <w:rPr>
          <w:sz w:val="28"/>
          <w:szCs w:val="28"/>
        </w:rPr>
        <w:tab/>
      </w:r>
      <w:r w:rsidRPr="00D47B03">
        <w:rPr>
          <w:bCs/>
          <w:sz w:val="28"/>
          <w:szCs w:val="28"/>
          <w:lang w:eastAsia="ru-RU"/>
        </w:rPr>
        <w:t xml:space="preserve">1. </w:t>
      </w:r>
      <w:r w:rsidRPr="00D47B03">
        <w:rPr>
          <w:color w:val="454545"/>
          <w:sz w:val="28"/>
          <w:szCs w:val="28"/>
        </w:rPr>
        <w:t xml:space="preserve">Скоробогатова, Т.И. </w:t>
      </w:r>
      <w:proofErr w:type="spellStart"/>
      <w:r w:rsidRPr="00D47B03">
        <w:rPr>
          <w:color w:val="454545"/>
          <w:sz w:val="28"/>
          <w:szCs w:val="28"/>
        </w:rPr>
        <w:t>Fêtesettraditionsfrançaises</w:t>
      </w:r>
      <w:proofErr w:type="spellEnd"/>
      <w:r w:rsidRPr="00D47B03">
        <w:rPr>
          <w:color w:val="454545"/>
          <w:sz w:val="28"/>
          <w:szCs w:val="28"/>
        </w:rPr>
        <w:t xml:space="preserve"> («Праздники и традиции Франции»)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учебное пособие / Т.И. Скоробогатова, Е.А. Назарова ; Министерство образования и науки РФ,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Издательство Южного федерального университета, 2016. - 72 с. - URL:</w:t>
      </w:r>
      <w:r w:rsidRPr="00D47B03">
        <w:rPr>
          <w:rStyle w:val="apple-converted-space"/>
          <w:color w:val="454545"/>
          <w:sz w:val="28"/>
          <w:szCs w:val="28"/>
        </w:rPr>
        <w:t> </w:t>
      </w:r>
      <w:hyperlink r:id="rId12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http://biblioclub.ru/index.php?page=book&amp;id=462021</w:t>
        </w:r>
      </w:hyperlink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D47B03">
        <w:rPr>
          <w:bCs/>
          <w:sz w:val="28"/>
          <w:szCs w:val="28"/>
          <w:lang w:eastAsia="ru-RU"/>
        </w:rPr>
        <w:t xml:space="preserve">2. </w:t>
      </w:r>
      <w:r w:rsidRPr="00D47B03">
        <w:rPr>
          <w:color w:val="454545"/>
          <w:sz w:val="28"/>
          <w:szCs w:val="28"/>
        </w:rPr>
        <w:t xml:space="preserve">Французский язык: сборник текстов для чтения / сост. Ж.В. </w:t>
      </w:r>
      <w:proofErr w:type="spellStart"/>
      <w:r w:rsidRPr="00D47B03">
        <w:rPr>
          <w:color w:val="454545"/>
          <w:sz w:val="28"/>
          <w:szCs w:val="28"/>
        </w:rPr>
        <w:t>Жираткова</w:t>
      </w:r>
      <w:proofErr w:type="spellEnd"/>
      <w:proofErr w:type="gramStart"/>
      <w:r w:rsidRPr="00D47B03">
        <w:rPr>
          <w:color w:val="454545"/>
          <w:sz w:val="28"/>
          <w:szCs w:val="28"/>
        </w:rPr>
        <w:t xml:space="preserve"> ;</w:t>
      </w:r>
      <w:proofErr w:type="gramEnd"/>
      <w:r w:rsidRPr="00D47B03">
        <w:rPr>
          <w:color w:val="454545"/>
          <w:sz w:val="28"/>
          <w:szCs w:val="28"/>
        </w:rPr>
        <w:t xml:space="preserve"> авт. предисл. Ж.В. </w:t>
      </w:r>
      <w:proofErr w:type="spellStart"/>
      <w:r w:rsidRPr="00D47B03">
        <w:rPr>
          <w:color w:val="454545"/>
          <w:sz w:val="28"/>
          <w:szCs w:val="28"/>
        </w:rPr>
        <w:t>Жираткова</w:t>
      </w:r>
      <w:proofErr w:type="spellEnd"/>
      <w:r w:rsidRPr="00D47B03">
        <w:rPr>
          <w:color w:val="454545"/>
          <w:sz w:val="28"/>
          <w:szCs w:val="28"/>
        </w:rPr>
        <w:t>. - Химки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Российская международная академия туризма, 2010. - 82 с. -URL:</w:t>
      </w:r>
      <w:r w:rsidRPr="00D47B03">
        <w:rPr>
          <w:rStyle w:val="apple-converted-space"/>
          <w:color w:val="454545"/>
          <w:sz w:val="28"/>
          <w:szCs w:val="28"/>
        </w:rPr>
        <w:t> </w:t>
      </w:r>
      <w:hyperlink r:id="rId13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http://biblioclub.ru/index.php?page=book&amp;id=438449</w:t>
        </w:r>
      </w:hyperlink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7B03">
        <w:rPr>
          <w:bCs/>
          <w:sz w:val="28"/>
          <w:szCs w:val="28"/>
          <w:lang w:eastAsia="ru-RU"/>
        </w:rPr>
        <w:t xml:space="preserve">3. </w:t>
      </w:r>
      <w:proofErr w:type="spellStart"/>
      <w:r w:rsidRPr="00D47B03">
        <w:rPr>
          <w:color w:val="454545"/>
          <w:sz w:val="28"/>
          <w:szCs w:val="28"/>
        </w:rPr>
        <w:t>Нарустранг</w:t>
      </w:r>
      <w:proofErr w:type="spellEnd"/>
      <w:r w:rsidRPr="00D47B03">
        <w:rPr>
          <w:color w:val="454545"/>
          <w:sz w:val="28"/>
          <w:szCs w:val="28"/>
        </w:rPr>
        <w:t>, Е.В. Легко! Читаем по-немецки: книга для чтения / Е.В. </w:t>
      </w:r>
      <w:proofErr w:type="spellStart"/>
      <w:r w:rsidRPr="00D47B03">
        <w:rPr>
          <w:color w:val="454545"/>
          <w:sz w:val="28"/>
          <w:szCs w:val="28"/>
        </w:rPr>
        <w:t>Нарустранг</w:t>
      </w:r>
      <w:proofErr w:type="spellEnd"/>
      <w:r w:rsidRPr="00D47B03">
        <w:rPr>
          <w:color w:val="454545"/>
          <w:sz w:val="28"/>
          <w:szCs w:val="28"/>
        </w:rPr>
        <w:t>. - Санкт-Петербург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Антология, 2014. - 160 с. - URL:</w:t>
      </w:r>
      <w:hyperlink r:id="rId14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http://biblioclub.ru/index.php?page=book&amp;id=258180</w:t>
        </w:r>
      </w:hyperlink>
    </w:p>
    <w:p w:rsidR="006D7B75" w:rsidRPr="00D47B03" w:rsidRDefault="006D7B75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D47B03">
        <w:rPr>
          <w:sz w:val="28"/>
          <w:szCs w:val="28"/>
        </w:rPr>
        <w:t xml:space="preserve">4. </w:t>
      </w:r>
      <w:r w:rsidRPr="00D47B03">
        <w:rPr>
          <w:color w:val="454545"/>
          <w:sz w:val="28"/>
          <w:szCs w:val="28"/>
        </w:rPr>
        <w:t>Карасева, Е.В. Сборник тестов и упражнений для чтения и реферирования для студентов неязыковых факультетов университета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учебно-методическое пособие / Е.В. Карасева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D47B03">
        <w:rPr>
          <w:color w:val="454545"/>
          <w:sz w:val="28"/>
          <w:szCs w:val="28"/>
        </w:rPr>
        <w:t xml:space="preserve"> :</w:t>
      </w:r>
      <w:proofErr w:type="gramEnd"/>
      <w:r w:rsidRPr="00D47B03">
        <w:rPr>
          <w:color w:val="454545"/>
          <w:sz w:val="28"/>
          <w:szCs w:val="28"/>
        </w:rPr>
        <w:t xml:space="preserve"> ЕГУ им. И.А. Бунина, 2010. - 74 с. - URL:</w:t>
      </w:r>
      <w:hyperlink r:id="rId15" w:history="1">
        <w:r w:rsidRPr="00D47B03">
          <w:rPr>
            <w:rStyle w:val="a5"/>
            <w:color w:val="006CA1"/>
            <w:sz w:val="28"/>
            <w:szCs w:val="28"/>
          </w:rPr>
          <w:t>http://biblioclub.ru/index.php?page=book&amp;id=272206</w:t>
        </w:r>
      </w:hyperlink>
    </w:p>
    <w:p w:rsidR="00620F7C" w:rsidRDefault="00620F7C" w:rsidP="00620F7C">
      <w:pPr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Pr="00620F7C" w:rsidRDefault="00620F7C" w:rsidP="00620F7C">
      <w:pPr>
        <w:tabs>
          <w:tab w:val="right" w:leader="underscore" w:pos="935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620F7C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620F7C">
        <w:rPr>
          <w:b/>
          <w:sz w:val="28"/>
          <w:szCs w:val="28"/>
        </w:rPr>
        <w:t xml:space="preserve">учебной (проектной) </w:t>
      </w:r>
      <w:r w:rsidRPr="00620F7C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620F7C" w:rsidRPr="00620F7C" w:rsidRDefault="00620F7C" w:rsidP="00620F7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620F7C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620F7C" w:rsidRPr="00620F7C" w:rsidRDefault="00620F7C" w:rsidP="00620F7C">
      <w:pPr>
        <w:ind w:left="116"/>
        <w:jc w:val="both"/>
        <w:rPr>
          <w:rFonts w:eastAsia="SimSun"/>
          <w:sz w:val="28"/>
          <w:szCs w:val="28"/>
          <w:lang w:eastAsia="zh-CN"/>
        </w:rPr>
      </w:pPr>
      <w:r w:rsidRPr="00620F7C">
        <w:rPr>
          <w:sz w:val="28"/>
          <w:szCs w:val="28"/>
          <w:lang w:val="en-US"/>
        </w:rPr>
        <w:t>MicrosoftWord</w:t>
      </w:r>
      <w:r w:rsidRPr="00620F7C">
        <w:rPr>
          <w:sz w:val="28"/>
          <w:szCs w:val="28"/>
        </w:rPr>
        <w:t xml:space="preserve">, </w:t>
      </w:r>
      <w:r w:rsidRPr="00620F7C">
        <w:rPr>
          <w:sz w:val="28"/>
          <w:szCs w:val="28"/>
          <w:lang w:val="en-US"/>
        </w:rPr>
        <w:t>PowerPoint</w:t>
      </w:r>
      <w:r w:rsidRPr="00620F7C">
        <w:rPr>
          <w:sz w:val="28"/>
          <w:szCs w:val="28"/>
        </w:rPr>
        <w:t xml:space="preserve">, </w:t>
      </w:r>
      <w:r w:rsidRPr="00620F7C">
        <w:rPr>
          <w:sz w:val="28"/>
          <w:szCs w:val="28"/>
          <w:lang w:val="en-US"/>
        </w:rPr>
        <w:t>InternetExplorer</w:t>
      </w:r>
      <w:r w:rsidRPr="00620F7C">
        <w:rPr>
          <w:sz w:val="28"/>
          <w:szCs w:val="28"/>
        </w:rPr>
        <w:t>.</w:t>
      </w:r>
    </w:p>
    <w:p w:rsidR="00620F7C" w:rsidRPr="00620F7C" w:rsidRDefault="00620F7C" w:rsidP="00620F7C">
      <w:pPr>
        <w:ind w:firstLine="708"/>
        <w:rPr>
          <w:bCs/>
          <w:sz w:val="28"/>
          <w:szCs w:val="28"/>
          <w:lang w:eastAsia="ru-RU"/>
        </w:rPr>
      </w:pPr>
      <w:r w:rsidRPr="00620F7C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620F7C" w:rsidRPr="00620F7C" w:rsidRDefault="00620F7C" w:rsidP="00620F7C">
      <w:pPr>
        <w:jc w:val="both"/>
        <w:rPr>
          <w:sz w:val="28"/>
          <w:szCs w:val="28"/>
        </w:rPr>
      </w:pPr>
      <w:r w:rsidRPr="00620F7C">
        <w:rPr>
          <w:sz w:val="28"/>
          <w:szCs w:val="28"/>
        </w:rPr>
        <w:t>- www.biblioclub.ru ЭБС «Университетская библиотека онлайн»;</w:t>
      </w:r>
    </w:p>
    <w:p w:rsidR="00620F7C" w:rsidRPr="00620F7C" w:rsidRDefault="00620F7C" w:rsidP="00620F7C">
      <w:pPr>
        <w:jc w:val="both"/>
        <w:rPr>
          <w:sz w:val="28"/>
          <w:szCs w:val="28"/>
        </w:rPr>
      </w:pPr>
      <w:r w:rsidRPr="00620F7C">
        <w:rPr>
          <w:sz w:val="28"/>
          <w:szCs w:val="28"/>
        </w:rPr>
        <w:t>- www.elibrary.ru    Научная электронная библиотека;</w:t>
      </w:r>
    </w:p>
    <w:p w:rsidR="00620F7C" w:rsidRPr="00620F7C" w:rsidRDefault="00620F7C" w:rsidP="00620F7C">
      <w:pPr>
        <w:jc w:val="both"/>
        <w:rPr>
          <w:sz w:val="28"/>
          <w:szCs w:val="28"/>
        </w:rPr>
      </w:pPr>
      <w:r w:rsidRPr="00620F7C">
        <w:rPr>
          <w:sz w:val="28"/>
          <w:szCs w:val="28"/>
        </w:rPr>
        <w:t>- www.ebiblioteka.ru Универсальные базы данных изданий;</w:t>
      </w:r>
    </w:p>
    <w:p w:rsidR="00620F7C" w:rsidRPr="00620F7C" w:rsidRDefault="00620F7C" w:rsidP="00620F7C">
      <w:pPr>
        <w:jc w:val="both"/>
        <w:rPr>
          <w:sz w:val="28"/>
          <w:szCs w:val="28"/>
        </w:rPr>
      </w:pPr>
      <w:r w:rsidRPr="00620F7C">
        <w:rPr>
          <w:sz w:val="28"/>
          <w:szCs w:val="28"/>
        </w:rPr>
        <w:t>- ЭИОС Мининского университета.</w:t>
      </w:r>
    </w:p>
    <w:p w:rsidR="00620F7C" w:rsidRPr="00620F7C" w:rsidRDefault="00620F7C" w:rsidP="00620F7C">
      <w:pPr>
        <w:tabs>
          <w:tab w:val="right" w:leader="underscore" w:pos="9356"/>
        </w:tabs>
        <w:spacing w:line="276" w:lineRule="auto"/>
        <w:jc w:val="both"/>
        <w:rPr>
          <w:bCs/>
          <w:sz w:val="28"/>
          <w:szCs w:val="28"/>
        </w:rPr>
      </w:pPr>
    </w:p>
    <w:p w:rsidR="00620F7C" w:rsidRPr="00620F7C" w:rsidRDefault="00620F7C" w:rsidP="00620F7C">
      <w:pPr>
        <w:tabs>
          <w:tab w:val="left" w:pos="1134"/>
          <w:tab w:val="right" w:leader="underscore" w:pos="9356"/>
        </w:tabs>
        <w:spacing w:before="40" w:line="276" w:lineRule="auto"/>
        <w:ind w:firstLine="851"/>
        <w:jc w:val="both"/>
        <w:rPr>
          <w:sz w:val="28"/>
          <w:szCs w:val="28"/>
        </w:rPr>
      </w:pPr>
      <w:r w:rsidRPr="00620F7C">
        <w:rPr>
          <w:b/>
          <w:sz w:val="28"/>
          <w:szCs w:val="28"/>
        </w:rPr>
        <w:t xml:space="preserve">13. </w:t>
      </w:r>
      <w:r w:rsidRPr="00620F7C">
        <w:rPr>
          <w:b/>
          <w:bCs/>
          <w:sz w:val="28"/>
          <w:szCs w:val="28"/>
        </w:rPr>
        <w:t xml:space="preserve">Материально-техническое обеспечение </w:t>
      </w:r>
      <w:r w:rsidRPr="00620F7C">
        <w:rPr>
          <w:b/>
          <w:sz w:val="28"/>
          <w:szCs w:val="28"/>
        </w:rPr>
        <w:t xml:space="preserve">учебной (проектной) </w:t>
      </w:r>
      <w:r w:rsidRPr="00620F7C">
        <w:rPr>
          <w:b/>
          <w:bCs/>
          <w:sz w:val="28"/>
          <w:szCs w:val="28"/>
        </w:rPr>
        <w:t>практики</w:t>
      </w:r>
    </w:p>
    <w:p w:rsidR="00620F7C" w:rsidRPr="00620F7C" w:rsidRDefault="00620F7C" w:rsidP="00620F7C">
      <w:pPr>
        <w:suppressAutoHyphens w:val="0"/>
        <w:ind w:firstLine="709"/>
        <w:jc w:val="both"/>
        <w:rPr>
          <w:sz w:val="28"/>
          <w:szCs w:val="28"/>
        </w:rPr>
      </w:pPr>
      <w:r w:rsidRPr="00620F7C">
        <w:rPr>
          <w:sz w:val="28"/>
          <w:szCs w:val="28"/>
        </w:rPr>
        <w:t xml:space="preserve">Реализация </w:t>
      </w:r>
      <w:r w:rsidRPr="00620F7C">
        <w:rPr>
          <w:spacing w:val="-12"/>
          <w:sz w:val="28"/>
          <w:szCs w:val="28"/>
        </w:rPr>
        <w:t xml:space="preserve">учебной (проектной) </w:t>
      </w:r>
      <w:r w:rsidRPr="00620F7C">
        <w:rPr>
          <w:sz w:val="28"/>
          <w:szCs w:val="28"/>
        </w:rPr>
        <w:t>практики требует наличия аудитории университета, в том числе оборудованные мультимедийными ресурсами.</w:t>
      </w:r>
    </w:p>
    <w:p w:rsidR="00620F7C" w:rsidRDefault="00620F7C" w:rsidP="00620F7C">
      <w:pPr>
        <w:jc w:val="center"/>
        <w:rPr>
          <w:b/>
          <w:sz w:val="28"/>
          <w:szCs w:val="28"/>
        </w:rPr>
      </w:pPr>
      <w:r w:rsidRPr="00620F7C">
        <w:rPr>
          <w:b/>
          <w:sz w:val="28"/>
          <w:szCs w:val="28"/>
        </w:rPr>
        <w:br w:type="page"/>
      </w: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20F7C" w:rsidRDefault="00620F7C" w:rsidP="00943362">
      <w:pPr>
        <w:jc w:val="center"/>
        <w:rPr>
          <w:b/>
          <w:sz w:val="28"/>
          <w:szCs w:val="28"/>
        </w:rPr>
      </w:pPr>
    </w:p>
    <w:p w:rsidR="006D7B75" w:rsidRPr="00527E56" w:rsidRDefault="006D7B75" w:rsidP="00943362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6D7B75" w:rsidRDefault="006D7B75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6D7B75" w:rsidRPr="00BA218D" w:rsidRDefault="006D7B75" w:rsidP="00943362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6D7B75" w:rsidRPr="00BA218D" w:rsidRDefault="006D7B75" w:rsidP="00943362">
      <w:pPr>
        <w:jc w:val="center"/>
        <w:rPr>
          <w:b/>
          <w:sz w:val="28"/>
          <w:szCs w:val="28"/>
        </w:rPr>
      </w:pPr>
    </w:p>
    <w:p w:rsidR="006D7B75" w:rsidRPr="00BA218D" w:rsidRDefault="006D7B75" w:rsidP="0094336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6D7B75" w:rsidRPr="00BA1124" w:rsidRDefault="006D7B75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6D7B75" w:rsidRPr="00BA1124" w:rsidRDefault="006D7B75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6D7B75" w:rsidRPr="00BA1124" w:rsidRDefault="006D7B75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6D7B75" w:rsidRDefault="006D7B75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7B75" w:rsidRDefault="006D7B75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7B75" w:rsidRDefault="006D7B75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Default="006D7B75" w:rsidP="00943362">
      <w:pPr>
        <w:jc w:val="center"/>
        <w:rPr>
          <w:b/>
          <w:sz w:val="28"/>
          <w:szCs w:val="28"/>
        </w:rPr>
      </w:pPr>
    </w:p>
    <w:p w:rsidR="006D7B75" w:rsidRPr="00BC4580" w:rsidRDefault="006D7B75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6D7B75" w:rsidRPr="00BC4580" w:rsidRDefault="006D7B75" w:rsidP="00943362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6D7B75" w:rsidRPr="00BC4580" w:rsidRDefault="006D7B75" w:rsidP="009433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3"/>
        <w:gridCol w:w="4918"/>
      </w:tblGrid>
      <w:tr w:rsidR="006D7B75" w:rsidRPr="00BC4580" w:rsidTr="003C1DE9">
        <w:tc>
          <w:tcPr>
            <w:tcW w:w="10421" w:type="dxa"/>
            <w:gridSpan w:val="2"/>
          </w:tcPr>
          <w:p w:rsidR="006D7B75" w:rsidRPr="00BC4580" w:rsidRDefault="006D7B75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6D7B75" w:rsidRPr="00BC4580" w:rsidTr="003C1DE9">
        <w:tc>
          <w:tcPr>
            <w:tcW w:w="5070" w:type="dxa"/>
          </w:tcPr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</w:tcPr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Cs w:val="28"/>
              </w:rPr>
            </w:pPr>
          </w:p>
        </w:tc>
      </w:tr>
      <w:tr w:rsidR="006D7B75" w:rsidRPr="00BC4580" w:rsidTr="003C1DE9">
        <w:tc>
          <w:tcPr>
            <w:tcW w:w="10421" w:type="dxa"/>
            <w:gridSpan w:val="2"/>
          </w:tcPr>
          <w:p w:rsidR="006D7B75" w:rsidRPr="00BC4580" w:rsidRDefault="006D7B75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6D7B75" w:rsidRPr="00BC4580" w:rsidRDefault="006D7B75" w:rsidP="003C1DE9">
            <w:pPr>
              <w:rPr>
                <w:szCs w:val="28"/>
              </w:rPr>
            </w:pPr>
          </w:p>
          <w:p w:rsidR="006D7B75" w:rsidRPr="00BC4580" w:rsidRDefault="006D7B75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6D7B75" w:rsidRPr="00BC4580" w:rsidRDefault="006D7B75" w:rsidP="003C1DE9">
            <w:pPr>
              <w:rPr>
                <w:szCs w:val="28"/>
              </w:rPr>
            </w:pPr>
          </w:p>
        </w:tc>
      </w:tr>
    </w:tbl>
    <w:p w:rsidR="006D7B75" w:rsidRPr="00BC4580" w:rsidRDefault="006D7B75" w:rsidP="00943362">
      <w:pPr>
        <w:rPr>
          <w:sz w:val="32"/>
        </w:rPr>
      </w:pPr>
    </w:p>
    <w:p w:rsidR="006D7B75" w:rsidRPr="00D47B03" w:rsidRDefault="006D7B75" w:rsidP="00943362">
      <w:pPr>
        <w:jc w:val="center"/>
        <w:rPr>
          <w:i/>
          <w:sz w:val="32"/>
        </w:rPr>
      </w:pPr>
      <w:r w:rsidRPr="00D47B03">
        <w:rPr>
          <w:i/>
          <w:sz w:val="32"/>
        </w:rPr>
        <w:t>Образец оформления</w:t>
      </w:r>
    </w:p>
    <w:p w:rsidR="006D7B75" w:rsidRPr="005C2C8E" w:rsidRDefault="006D7B75" w:rsidP="00943362">
      <w:pPr>
        <w:jc w:val="center"/>
        <w:rPr>
          <w:i/>
          <w:sz w:val="3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7"/>
        <w:gridCol w:w="4914"/>
      </w:tblGrid>
      <w:tr w:rsidR="006D7B75" w:rsidRPr="005C2C8E" w:rsidTr="003C1DE9">
        <w:tc>
          <w:tcPr>
            <w:tcW w:w="10421" w:type="dxa"/>
            <w:gridSpan w:val="2"/>
          </w:tcPr>
          <w:p w:rsidR="006D7B75" w:rsidRPr="005C2C8E" w:rsidRDefault="006D7B75" w:rsidP="003C1DE9">
            <w:pPr>
              <w:rPr>
                <w:sz w:val="32"/>
                <w:highlight w:val="yellow"/>
              </w:rPr>
            </w:pPr>
          </w:p>
        </w:tc>
      </w:tr>
      <w:tr w:rsidR="006D7B75" w:rsidRPr="00BC4580" w:rsidTr="003C1DE9">
        <w:tc>
          <w:tcPr>
            <w:tcW w:w="5070" w:type="dxa"/>
          </w:tcPr>
          <w:p w:rsidR="006D7B75" w:rsidRPr="005C2C8E" w:rsidRDefault="006D7B75" w:rsidP="003C1DE9">
            <w:pPr>
              <w:jc w:val="center"/>
              <w:rPr>
                <w:b/>
                <w:sz w:val="32"/>
                <w:highlight w:val="yellow"/>
              </w:rPr>
            </w:pPr>
          </w:p>
          <w:p w:rsidR="006D7B75" w:rsidRPr="005C2C8E" w:rsidRDefault="006D7B75" w:rsidP="003C1DE9">
            <w:pPr>
              <w:jc w:val="center"/>
              <w:rPr>
                <w:b/>
                <w:sz w:val="32"/>
                <w:highlight w:val="yellow"/>
              </w:rPr>
            </w:pPr>
          </w:p>
        </w:tc>
        <w:tc>
          <w:tcPr>
            <w:tcW w:w="5351" w:type="dxa"/>
          </w:tcPr>
          <w:p w:rsidR="006D7B75" w:rsidRPr="00BC4580" w:rsidRDefault="006D7B75" w:rsidP="003C1DE9">
            <w:pPr>
              <w:rPr>
                <w:szCs w:val="28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 w:val="32"/>
              </w:rPr>
            </w:pPr>
          </w:p>
          <w:p w:rsidR="006D7B75" w:rsidRPr="00BC4580" w:rsidRDefault="006D7B75" w:rsidP="003C1DE9">
            <w:pPr>
              <w:jc w:val="center"/>
              <w:rPr>
                <w:b/>
                <w:sz w:val="32"/>
              </w:rPr>
            </w:pPr>
          </w:p>
        </w:tc>
      </w:tr>
      <w:tr w:rsidR="006D7B75" w:rsidRPr="00BC4580" w:rsidTr="003C1DE9">
        <w:tc>
          <w:tcPr>
            <w:tcW w:w="10421" w:type="dxa"/>
            <w:gridSpan w:val="2"/>
          </w:tcPr>
          <w:p w:rsidR="006D7B75" w:rsidRPr="00BC4580" w:rsidRDefault="006D7B75" w:rsidP="00D47B03">
            <w:pPr>
              <w:rPr>
                <w:sz w:val="32"/>
              </w:rPr>
            </w:pPr>
          </w:p>
        </w:tc>
      </w:tr>
    </w:tbl>
    <w:p w:rsidR="006D7B75" w:rsidRPr="00BC4580" w:rsidRDefault="006D7B75" w:rsidP="00943362">
      <w:pPr>
        <w:rPr>
          <w:sz w:val="32"/>
        </w:rPr>
      </w:pPr>
    </w:p>
    <w:p w:rsidR="006D7B75" w:rsidRPr="00BC4580" w:rsidRDefault="006D7B75" w:rsidP="00943362">
      <w:pPr>
        <w:jc w:val="center"/>
        <w:rPr>
          <w:b/>
          <w:caps/>
          <w:sz w:val="26"/>
          <w:szCs w:val="26"/>
        </w:rPr>
      </w:pPr>
    </w:p>
    <w:p w:rsidR="006D7B75" w:rsidRDefault="006D7B75" w:rsidP="00943362">
      <w:pPr>
        <w:jc w:val="right"/>
        <w:rPr>
          <w:color w:val="000000"/>
          <w:sz w:val="28"/>
          <w:szCs w:val="28"/>
        </w:rPr>
      </w:pPr>
    </w:p>
    <w:p w:rsidR="006D7B75" w:rsidRDefault="006D7B75" w:rsidP="00943362">
      <w:pPr>
        <w:jc w:val="right"/>
        <w:rPr>
          <w:color w:val="000000"/>
          <w:sz w:val="28"/>
          <w:szCs w:val="28"/>
        </w:rPr>
      </w:pPr>
    </w:p>
    <w:p w:rsidR="006D7B75" w:rsidRDefault="006D7B75" w:rsidP="00943362">
      <w:pPr>
        <w:jc w:val="right"/>
        <w:rPr>
          <w:color w:val="000000"/>
          <w:sz w:val="28"/>
          <w:szCs w:val="28"/>
        </w:rPr>
      </w:pPr>
    </w:p>
    <w:p w:rsidR="006D7B75" w:rsidRDefault="006D7B75" w:rsidP="00943362"/>
    <w:p w:rsidR="006D7B75" w:rsidRDefault="006D7B75" w:rsidP="00943362"/>
    <w:p w:rsidR="006D7B75" w:rsidRPr="00380092" w:rsidRDefault="006D7B75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6D7B75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8"/>
  </w:num>
  <w:num w:numId="4">
    <w:abstractNumId w:val="3"/>
  </w:num>
  <w:num w:numId="5">
    <w:abstractNumId w:val="14"/>
  </w:num>
  <w:num w:numId="6">
    <w:abstractNumId w:val="6"/>
  </w:num>
  <w:num w:numId="7">
    <w:abstractNumId w:val="4"/>
  </w:num>
  <w:num w:numId="8">
    <w:abstractNumId w:val="11"/>
  </w:num>
  <w:num w:numId="9">
    <w:abstractNumId w:val="13"/>
  </w:num>
  <w:num w:numId="10">
    <w:abstractNumId w:val="7"/>
  </w:num>
  <w:num w:numId="11">
    <w:abstractNumId w:val="8"/>
  </w:num>
  <w:num w:numId="12">
    <w:abstractNumId w:val="22"/>
  </w:num>
  <w:num w:numId="13">
    <w:abstractNumId w:val="24"/>
  </w:num>
  <w:num w:numId="14">
    <w:abstractNumId w:val="9"/>
  </w:num>
  <w:num w:numId="15">
    <w:abstractNumId w:val="21"/>
  </w:num>
  <w:num w:numId="16">
    <w:abstractNumId w:val="15"/>
  </w:num>
  <w:num w:numId="17">
    <w:abstractNumId w:val="17"/>
  </w:num>
  <w:num w:numId="18">
    <w:abstractNumId w:val="20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6"/>
  </w:num>
  <w:num w:numId="22">
    <w:abstractNumId w:val="23"/>
  </w:num>
  <w:num w:numId="23">
    <w:abstractNumId w:val="10"/>
  </w:num>
  <w:num w:numId="24">
    <w:abstractNumId w:val="5"/>
  </w:num>
  <w:num w:numId="25">
    <w:abstractNumId w:val="12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A619E"/>
    <w:rsid w:val="000016A1"/>
    <w:rsid w:val="0001067E"/>
    <w:rsid w:val="00025F62"/>
    <w:rsid w:val="000262CB"/>
    <w:rsid w:val="00044BE2"/>
    <w:rsid w:val="0005527C"/>
    <w:rsid w:val="00067C3C"/>
    <w:rsid w:val="000D37B7"/>
    <w:rsid w:val="000D5D04"/>
    <w:rsid w:val="000E43DA"/>
    <w:rsid w:val="000F158B"/>
    <w:rsid w:val="000F2425"/>
    <w:rsid w:val="0010343F"/>
    <w:rsid w:val="0010733C"/>
    <w:rsid w:val="00125DE5"/>
    <w:rsid w:val="00126D92"/>
    <w:rsid w:val="00130F5D"/>
    <w:rsid w:val="00141685"/>
    <w:rsid w:val="001425F6"/>
    <w:rsid w:val="00151793"/>
    <w:rsid w:val="00153C63"/>
    <w:rsid w:val="0016475A"/>
    <w:rsid w:val="0017242B"/>
    <w:rsid w:val="00191B59"/>
    <w:rsid w:val="00191D16"/>
    <w:rsid w:val="001A08A8"/>
    <w:rsid w:val="001B2FA4"/>
    <w:rsid w:val="001D03A9"/>
    <w:rsid w:val="002020BD"/>
    <w:rsid w:val="002028E1"/>
    <w:rsid w:val="002204F0"/>
    <w:rsid w:val="002555DE"/>
    <w:rsid w:val="002708CD"/>
    <w:rsid w:val="002751C0"/>
    <w:rsid w:val="00281FB2"/>
    <w:rsid w:val="002B7783"/>
    <w:rsid w:val="002D7287"/>
    <w:rsid w:val="002E60E9"/>
    <w:rsid w:val="002E716E"/>
    <w:rsid w:val="00351D95"/>
    <w:rsid w:val="003529C3"/>
    <w:rsid w:val="003539ED"/>
    <w:rsid w:val="00365F88"/>
    <w:rsid w:val="00380092"/>
    <w:rsid w:val="003B40C3"/>
    <w:rsid w:val="003C1DE9"/>
    <w:rsid w:val="003D052A"/>
    <w:rsid w:val="003D5579"/>
    <w:rsid w:val="003D7355"/>
    <w:rsid w:val="003E4CAA"/>
    <w:rsid w:val="00400BFF"/>
    <w:rsid w:val="0040162C"/>
    <w:rsid w:val="00411F9A"/>
    <w:rsid w:val="00422675"/>
    <w:rsid w:val="00446DCC"/>
    <w:rsid w:val="0044740C"/>
    <w:rsid w:val="00464A48"/>
    <w:rsid w:val="004749DD"/>
    <w:rsid w:val="004856EB"/>
    <w:rsid w:val="00490B1C"/>
    <w:rsid w:val="00492DDC"/>
    <w:rsid w:val="004A266E"/>
    <w:rsid w:val="004A39F8"/>
    <w:rsid w:val="004B12D5"/>
    <w:rsid w:val="004E6B1E"/>
    <w:rsid w:val="00517220"/>
    <w:rsid w:val="00527E56"/>
    <w:rsid w:val="00541427"/>
    <w:rsid w:val="00567A2C"/>
    <w:rsid w:val="005726FB"/>
    <w:rsid w:val="00573C2A"/>
    <w:rsid w:val="0059671B"/>
    <w:rsid w:val="005A0AF5"/>
    <w:rsid w:val="005A0F90"/>
    <w:rsid w:val="005B48FD"/>
    <w:rsid w:val="005C2C8E"/>
    <w:rsid w:val="00606C2E"/>
    <w:rsid w:val="00620F7C"/>
    <w:rsid w:val="00637CB0"/>
    <w:rsid w:val="00652654"/>
    <w:rsid w:val="00655A8C"/>
    <w:rsid w:val="0067751A"/>
    <w:rsid w:val="00690695"/>
    <w:rsid w:val="00695523"/>
    <w:rsid w:val="006A34FD"/>
    <w:rsid w:val="006A59DC"/>
    <w:rsid w:val="006D7B75"/>
    <w:rsid w:val="006E6954"/>
    <w:rsid w:val="006F2321"/>
    <w:rsid w:val="00707324"/>
    <w:rsid w:val="007251B5"/>
    <w:rsid w:val="007342B0"/>
    <w:rsid w:val="00750F7B"/>
    <w:rsid w:val="00793AF1"/>
    <w:rsid w:val="007A5AA8"/>
    <w:rsid w:val="007B3360"/>
    <w:rsid w:val="007C017A"/>
    <w:rsid w:val="007C7499"/>
    <w:rsid w:val="007D2BA1"/>
    <w:rsid w:val="007D678C"/>
    <w:rsid w:val="008244A7"/>
    <w:rsid w:val="00881B9E"/>
    <w:rsid w:val="008839F7"/>
    <w:rsid w:val="008A1526"/>
    <w:rsid w:val="008B538D"/>
    <w:rsid w:val="008E2BC7"/>
    <w:rsid w:val="008F5809"/>
    <w:rsid w:val="00913DD1"/>
    <w:rsid w:val="00927CCE"/>
    <w:rsid w:val="00934FCA"/>
    <w:rsid w:val="00943362"/>
    <w:rsid w:val="00977B31"/>
    <w:rsid w:val="00980EA4"/>
    <w:rsid w:val="009E032A"/>
    <w:rsid w:val="009F719B"/>
    <w:rsid w:val="00A01CE1"/>
    <w:rsid w:val="00A1721B"/>
    <w:rsid w:val="00A24F05"/>
    <w:rsid w:val="00A316DE"/>
    <w:rsid w:val="00A377E8"/>
    <w:rsid w:val="00A51668"/>
    <w:rsid w:val="00A65D17"/>
    <w:rsid w:val="00A6693C"/>
    <w:rsid w:val="00A901B1"/>
    <w:rsid w:val="00A90411"/>
    <w:rsid w:val="00AC1BC3"/>
    <w:rsid w:val="00AD72F6"/>
    <w:rsid w:val="00AF5FC1"/>
    <w:rsid w:val="00B104C4"/>
    <w:rsid w:val="00B1371C"/>
    <w:rsid w:val="00B15DDB"/>
    <w:rsid w:val="00B42E58"/>
    <w:rsid w:val="00B42F9F"/>
    <w:rsid w:val="00B53738"/>
    <w:rsid w:val="00B76BC7"/>
    <w:rsid w:val="00B8335B"/>
    <w:rsid w:val="00B85179"/>
    <w:rsid w:val="00BA1124"/>
    <w:rsid w:val="00BA218D"/>
    <w:rsid w:val="00BB128E"/>
    <w:rsid w:val="00BB5B17"/>
    <w:rsid w:val="00BC4580"/>
    <w:rsid w:val="00BC5DE5"/>
    <w:rsid w:val="00BE520B"/>
    <w:rsid w:val="00BF088F"/>
    <w:rsid w:val="00BF5E9B"/>
    <w:rsid w:val="00C36CBA"/>
    <w:rsid w:val="00C61476"/>
    <w:rsid w:val="00C619F5"/>
    <w:rsid w:val="00C73568"/>
    <w:rsid w:val="00C946AC"/>
    <w:rsid w:val="00C9752A"/>
    <w:rsid w:val="00CC3E14"/>
    <w:rsid w:val="00CD3F52"/>
    <w:rsid w:val="00CD502D"/>
    <w:rsid w:val="00CF2F50"/>
    <w:rsid w:val="00CF5223"/>
    <w:rsid w:val="00D0430A"/>
    <w:rsid w:val="00D24AEE"/>
    <w:rsid w:val="00D32A59"/>
    <w:rsid w:val="00D34D7E"/>
    <w:rsid w:val="00D37CEF"/>
    <w:rsid w:val="00D47B03"/>
    <w:rsid w:val="00D637A1"/>
    <w:rsid w:val="00D7498F"/>
    <w:rsid w:val="00D81602"/>
    <w:rsid w:val="00D969B0"/>
    <w:rsid w:val="00DA022D"/>
    <w:rsid w:val="00DA619E"/>
    <w:rsid w:val="00DA78A9"/>
    <w:rsid w:val="00DB0681"/>
    <w:rsid w:val="00DD68CF"/>
    <w:rsid w:val="00E1498A"/>
    <w:rsid w:val="00E20ACC"/>
    <w:rsid w:val="00E30EAF"/>
    <w:rsid w:val="00E40B65"/>
    <w:rsid w:val="00E43E2F"/>
    <w:rsid w:val="00E5758E"/>
    <w:rsid w:val="00E610DC"/>
    <w:rsid w:val="00E660E1"/>
    <w:rsid w:val="00E71869"/>
    <w:rsid w:val="00E76782"/>
    <w:rsid w:val="00E81697"/>
    <w:rsid w:val="00E91646"/>
    <w:rsid w:val="00EA4DAC"/>
    <w:rsid w:val="00EF2624"/>
    <w:rsid w:val="00EF2BBB"/>
    <w:rsid w:val="00F31300"/>
    <w:rsid w:val="00F316A3"/>
    <w:rsid w:val="00F364A3"/>
    <w:rsid w:val="00F366F4"/>
    <w:rsid w:val="00F429C7"/>
    <w:rsid w:val="00F5275F"/>
    <w:rsid w:val="00F719B3"/>
    <w:rsid w:val="00F720F8"/>
    <w:rsid w:val="00F87C70"/>
    <w:rsid w:val="00F9278D"/>
    <w:rsid w:val="00FA4A19"/>
    <w:rsid w:val="00FA5D1B"/>
    <w:rsid w:val="00FD638E"/>
    <w:rsid w:val="00FF1ABE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8F5809"/>
    <w:pPr>
      <w:ind w:left="720"/>
      <w:contextualSpacing/>
    </w:pPr>
    <w:rPr>
      <w:rFonts w:eastAsia="Calibri"/>
      <w:szCs w:val="20"/>
    </w:rPr>
  </w:style>
  <w:style w:type="character" w:styleId="a5">
    <w:name w:val="Hyperlink"/>
    <w:basedOn w:val="a0"/>
    <w:uiPriority w:val="99"/>
    <w:rsid w:val="00C36CBA"/>
    <w:rPr>
      <w:rFonts w:cs="Times New Roman"/>
      <w:color w:val="0000FF"/>
      <w:u w:val="single"/>
    </w:rPr>
  </w:style>
  <w:style w:type="character" w:customStyle="1" w:styleId="data">
    <w:name w:val="data"/>
    <w:basedOn w:val="a0"/>
    <w:uiPriority w:val="99"/>
    <w:rsid w:val="00C36CBA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53C63"/>
    <w:rPr>
      <w:rFonts w:ascii="Tahoma" w:hAnsi="Tahoma" w:cs="Tahoma"/>
      <w:sz w:val="16"/>
      <w:szCs w:val="16"/>
      <w:lang w:eastAsia="ar-SA" w:bidi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7A5A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943362"/>
    <w:rPr>
      <w:rFonts w:ascii="Times New Roman" w:hAnsi="Times New Roman"/>
      <w:sz w:val="24"/>
      <w:lang w:eastAsia="ar-SA" w:bidi="ar-SA"/>
    </w:rPr>
  </w:style>
  <w:style w:type="paragraph" w:customStyle="1" w:styleId="Standard">
    <w:name w:val="Standard"/>
    <w:uiPriority w:val="99"/>
    <w:rsid w:val="00943362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1425F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6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40471" TargetMode="External"/><Relationship Id="rId13" Type="http://schemas.openxmlformats.org/officeDocument/2006/relationships/hyperlink" Target="http://biblioclub.ru/index.php?page=book&amp;id=43844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6202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2714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206" TargetMode="External"/><Relationship Id="rId10" Type="http://schemas.openxmlformats.org/officeDocument/2006/relationships/hyperlink" Target="http://biblioclub.ru/index.php?page=book&amp;id=579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396" TargetMode="External"/><Relationship Id="rId14" Type="http://schemas.openxmlformats.org/officeDocument/2006/relationships/hyperlink" Target="http://biblioclub.ru/index.php?page=book&amp;id=2581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3097</Words>
  <Characters>17658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User</cp:lastModifiedBy>
  <cp:revision>14</cp:revision>
  <cp:lastPrinted>2019-06-17T08:17:00Z</cp:lastPrinted>
  <dcterms:created xsi:type="dcterms:W3CDTF">2019-06-20T19:12:00Z</dcterms:created>
  <dcterms:modified xsi:type="dcterms:W3CDTF">2019-10-21T10:53:00Z</dcterms:modified>
</cp:coreProperties>
</file>